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30B4" w14:textId="2C6C2D7D" w:rsidR="00832D8E" w:rsidRPr="00A25C4F" w:rsidRDefault="00832D8E" w:rsidP="00832D8E">
      <w:pPr>
        <w:pStyle w:val="NoSpacing"/>
        <w:rPr>
          <w:rFonts w:ascii="Arial" w:hAnsi="Arial" w:cs="Arial"/>
          <w:b/>
          <w:lang w:val="cy-GB" w:eastAsia="en-GB"/>
        </w:rPr>
      </w:pPr>
    </w:p>
    <w:p w14:paraId="4D19D0F4" w14:textId="77777777" w:rsidR="009E614A" w:rsidRPr="00A25C4F" w:rsidRDefault="009E614A" w:rsidP="00832D8E">
      <w:pPr>
        <w:pStyle w:val="NoSpacing"/>
        <w:rPr>
          <w:rFonts w:ascii="Arial" w:hAnsi="Arial" w:cs="Arial"/>
          <w:b/>
          <w:lang w:val="cy-GB" w:eastAsia="en-GB"/>
        </w:rPr>
      </w:pPr>
    </w:p>
    <w:p w14:paraId="1155D9FA" w14:textId="77777777" w:rsidR="00A83FED" w:rsidRPr="00A25C4F" w:rsidRDefault="00A83FED" w:rsidP="00832D8E">
      <w:pPr>
        <w:pStyle w:val="NoSpacing"/>
        <w:rPr>
          <w:rFonts w:ascii="Arial" w:hAnsi="Arial" w:cs="Arial"/>
          <w:b/>
          <w:lang w:val="cy-GB" w:eastAsia="en-GB"/>
        </w:rPr>
      </w:pPr>
    </w:p>
    <w:p w14:paraId="74F603A6" w14:textId="516A9805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  <w:r w:rsidRPr="00441376">
        <w:rPr>
          <w:rFonts w:ascii="Arial" w:eastAsiaTheme="minorEastAsia" w:hAnsi="Arial" w:cs="Arial"/>
          <w:b/>
          <w:lang w:val="cy-GB" w:eastAsia="en-GB"/>
        </w:rPr>
        <w:t>Teitl y Swydd:</w:t>
      </w:r>
      <w:r w:rsidRPr="00A25C4F">
        <w:rPr>
          <w:rFonts w:ascii="Arial" w:eastAsiaTheme="minorEastAsia" w:hAnsi="Arial" w:cs="Arial"/>
          <w:lang w:val="cy-GB" w:eastAsia="en-GB"/>
        </w:rPr>
        <w:t xml:space="preserve"> Swyddog Grantiau</w:t>
      </w:r>
    </w:p>
    <w:p w14:paraId="46E1663C" w14:textId="0156E13F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  <w:r w:rsidRPr="00441376">
        <w:rPr>
          <w:rFonts w:ascii="Arial" w:eastAsiaTheme="minorEastAsia" w:hAnsi="Arial" w:cs="Arial"/>
          <w:b/>
          <w:lang w:val="cy-GB" w:eastAsia="en-GB"/>
        </w:rPr>
        <w:t>Yn adrodd i:</w:t>
      </w:r>
      <w:r w:rsidRPr="00A25C4F">
        <w:rPr>
          <w:rFonts w:ascii="Arial" w:eastAsiaTheme="minorEastAsia" w:hAnsi="Arial" w:cs="Arial"/>
          <w:lang w:val="cy-GB" w:eastAsia="en-GB"/>
        </w:rPr>
        <w:t xml:space="preserve"> Rheolwr Grantiau</w:t>
      </w:r>
    </w:p>
    <w:p w14:paraId="5B08BB95" w14:textId="1798126E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  <w:r w:rsidRPr="00441376">
        <w:rPr>
          <w:rFonts w:ascii="Arial" w:eastAsiaTheme="minorEastAsia" w:hAnsi="Arial" w:cs="Arial"/>
          <w:b/>
          <w:lang w:val="cy-GB" w:eastAsia="en-GB"/>
        </w:rPr>
        <w:t>Man Gwaith:</w:t>
      </w:r>
      <w:r w:rsidRPr="00A25C4F">
        <w:rPr>
          <w:rFonts w:ascii="Arial" w:eastAsiaTheme="minorEastAsia" w:hAnsi="Arial" w:cs="Arial"/>
          <w:lang w:val="cy-GB" w:eastAsia="en-GB"/>
        </w:rPr>
        <w:t xml:space="preserve"> Prif Swyddfa YNGC (Bangor) a</w:t>
      </w:r>
      <w:r w:rsidR="00441376">
        <w:rPr>
          <w:rFonts w:ascii="Arial" w:eastAsiaTheme="minorEastAsia" w:hAnsi="Arial" w:cs="Arial"/>
          <w:lang w:val="cy-GB" w:eastAsia="en-GB"/>
        </w:rPr>
        <w:t xml:space="preserve"> </w:t>
      </w:r>
      <w:r w:rsidRPr="00A25C4F">
        <w:rPr>
          <w:rFonts w:ascii="Arial" w:eastAsiaTheme="minorEastAsia" w:hAnsi="Arial" w:cs="Arial"/>
          <w:lang w:val="cy-GB" w:eastAsia="en-GB"/>
        </w:rPr>
        <w:t>/</w:t>
      </w:r>
      <w:r w:rsidR="00441376">
        <w:rPr>
          <w:rFonts w:ascii="Arial" w:eastAsiaTheme="minorEastAsia" w:hAnsi="Arial" w:cs="Arial"/>
          <w:lang w:val="cy-GB" w:eastAsia="en-GB"/>
        </w:rPr>
        <w:t xml:space="preserve"> </w:t>
      </w:r>
      <w:r w:rsidRPr="00A25C4F">
        <w:rPr>
          <w:rFonts w:ascii="Arial" w:eastAsiaTheme="minorEastAsia" w:hAnsi="Arial" w:cs="Arial"/>
          <w:lang w:val="cy-GB" w:eastAsia="en-GB"/>
        </w:rPr>
        <w:t>neu Swyddfa</w:t>
      </w:r>
      <w:r w:rsidR="00441376">
        <w:rPr>
          <w:rFonts w:ascii="Arial" w:eastAsiaTheme="minorEastAsia" w:hAnsi="Arial" w:cs="Arial"/>
          <w:lang w:val="cy-GB" w:eastAsia="en-GB"/>
        </w:rPr>
        <w:t>’r</w:t>
      </w:r>
      <w:r w:rsidRPr="00A25C4F">
        <w:rPr>
          <w:rFonts w:ascii="Arial" w:eastAsiaTheme="minorEastAsia" w:hAnsi="Arial" w:cs="Arial"/>
          <w:lang w:val="cy-GB" w:eastAsia="en-GB"/>
        </w:rPr>
        <w:t xml:space="preserve"> Dwyrain YNGC (yr Wyddgrug) a</w:t>
      </w:r>
      <w:r w:rsidR="00441376">
        <w:rPr>
          <w:rFonts w:ascii="Arial" w:eastAsiaTheme="minorEastAsia" w:hAnsi="Arial" w:cs="Arial"/>
          <w:lang w:val="cy-GB" w:eastAsia="en-GB"/>
        </w:rPr>
        <w:t xml:space="preserve"> </w:t>
      </w:r>
      <w:r w:rsidRPr="00A25C4F">
        <w:rPr>
          <w:rFonts w:ascii="Arial" w:eastAsiaTheme="minorEastAsia" w:hAnsi="Arial" w:cs="Arial"/>
          <w:lang w:val="cy-GB" w:eastAsia="en-GB"/>
        </w:rPr>
        <w:t>/</w:t>
      </w:r>
      <w:r w:rsidR="00441376">
        <w:rPr>
          <w:rFonts w:ascii="Arial" w:eastAsiaTheme="minorEastAsia" w:hAnsi="Arial" w:cs="Arial"/>
          <w:lang w:val="cy-GB" w:eastAsia="en-GB"/>
        </w:rPr>
        <w:t xml:space="preserve"> </w:t>
      </w:r>
      <w:r w:rsidRPr="00A25C4F">
        <w:rPr>
          <w:rFonts w:ascii="Arial" w:eastAsiaTheme="minorEastAsia" w:hAnsi="Arial" w:cs="Arial"/>
          <w:lang w:val="cy-GB" w:eastAsia="en-GB"/>
        </w:rPr>
        <w:t>neu weithio gartref</w:t>
      </w:r>
    </w:p>
    <w:p w14:paraId="21463F9F" w14:textId="490CCC31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  <w:r w:rsidRPr="00441376">
        <w:rPr>
          <w:rFonts w:ascii="Arial" w:eastAsiaTheme="minorEastAsia" w:hAnsi="Arial" w:cs="Arial"/>
          <w:b/>
          <w:lang w:val="cy-GB" w:eastAsia="en-GB"/>
        </w:rPr>
        <w:t>Oriau Gwaith:</w:t>
      </w:r>
      <w:r w:rsidRPr="00A25C4F">
        <w:rPr>
          <w:rFonts w:ascii="Arial" w:eastAsiaTheme="minorEastAsia" w:hAnsi="Arial" w:cs="Arial"/>
          <w:lang w:val="cy-GB" w:eastAsia="en-GB"/>
        </w:rPr>
        <w:t xml:space="preserve"> Llawn amser </w:t>
      </w:r>
      <w:r w:rsidR="00441376">
        <w:rPr>
          <w:rFonts w:ascii="Arial" w:eastAsiaTheme="minorEastAsia" w:hAnsi="Arial" w:cs="Arial"/>
          <w:lang w:val="cy-GB" w:eastAsia="en-GB"/>
        </w:rPr>
        <w:t>–</w:t>
      </w:r>
      <w:r w:rsidRPr="00A25C4F">
        <w:rPr>
          <w:rFonts w:ascii="Arial" w:eastAsiaTheme="minorEastAsia" w:hAnsi="Arial" w:cs="Arial"/>
          <w:lang w:val="cy-GB" w:eastAsia="en-GB"/>
        </w:rPr>
        <w:t xml:space="preserve"> 35</w:t>
      </w:r>
      <w:r w:rsidR="00441376">
        <w:rPr>
          <w:rFonts w:ascii="Arial" w:eastAsiaTheme="minorEastAsia" w:hAnsi="Arial" w:cs="Arial"/>
          <w:lang w:val="cy-GB" w:eastAsia="en-GB"/>
        </w:rPr>
        <w:t xml:space="preserve"> </w:t>
      </w:r>
      <w:r w:rsidRPr="00A25C4F">
        <w:rPr>
          <w:rFonts w:ascii="Arial" w:eastAsiaTheme="minorEastAsia" w:hAnsi="Arial" w:cs="Arial"/>
          <w:lang w:val="cy-GB" w:eastAsia="en-GB"/>
        </w:rPr>
        <w:t>/</w:t>
      </w:r>
      <w:r w:rsidR="00441376">
        <w:rPr>
          <w:rFonts w:ascii="Arial" w:eastAsiaTheme="minorEastAsia" w:hAnsi="Arial" w:cs="Arial"/>
          <w:lang w:val="cy-GB" w:eastAsia="en-GB"/>
        </w:rPr>
        <w:t xml:space="preserve"> </w:t>
      </w:r>
      <w:r w:rsidRPr="00A25C4F">
        <w:rPr>
          <w:rFonts w:ascii="Arial" w:eastAsiaTheme="minorEastAsia" w:hAnsi="Arial" w:cs="Arial"/>
          <w:lang w:val="cy-GB" w:eastAsia="en-GB"/>
        </w:rPr>
        <w:t>wythnos</w:t>
      </w:r>
    </w:p>
    <w:p w14:paraId="1F0372C8" w14:textId="718088B9" w:rsidR="00A25C4F" w:rsidRPr="00A25C4F" w:rsidRDefault="00441376" w:rsidP="00A25C4F">
      <w:pPr>
        <w:rPr>
          <w:rFonts w:ascii="Arial" w:eastAsiaTheme="minorEastAsia" w:hAnsi="Arial" w:cs="Arial"/>
          <w:lang w:val="cy-GB" w:eastAsia="en-GB"/>
        </w:rPr>
      </w:pPr>
      <w:r>
        <w:rPr>
          <w:rFonts w:ascii="Arial" w:eastAsiaTheme="minorEastAsia" w:hAnsi="Arial" w:cs="Arial"/>
          <w:b/>
          <w:lang w:val="cy-GB" w:eastAsia="en-GB"/>
        </w:rPr>
        <w:t>Ystod</w:t>
      </w:r>
      <w:r w:rsidR="00A25C4F" w:rsidRPr="00441376">
        <w:rPr>
          <w:rFonts w:ascii="Arial" w:eastAsiaTheme="minorEastAsia" w:hAnsi="Arial" w:cs="Arial"/>
          <w:b/>
          <w:lang w:val="cy-GB" w:eastAsia="en-GB"/>
        </w:rPr>
        <w:t xml:space="preserve"> cyflog:</w:t>
      </w:r>
      <w:r w:rsidR="00A25C4F" w:rsidRPr="00A25C4F">
        <w:rPr>
          <w:rFonts w:ascii="Arial" w:eastAsiaTheme="minorEastAsia" w:hAnsi="Arial" w:cs="Arial"/>
          <w:lang w:val="cy-GB" w:eastAsia="en-GB"/>
        </w:rPr>
        <w:t xml:space="preserve"> £26,000 - £28,000</w:t>
      </w:r>
    </w:p>
    <w:p w14:paraId="44D0274E" w14:textId="77777777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</w:p>
    <w:p w14:paraId="0080ADE9" w14:textId="77777777" w:rsidR="00A25C4F" w:rsidRPr="00441376" w:rsidRDefault="00A25C4F" w:rsidP="00A25C4F">
      <w:pPr>
        <w:jc w:val="center"/>
        <w:rPr>
          <w:rFonts w:ascii="Arial" w:eastAsiaTheme="minorEastAsia" w:hAnsi="Arial" w:cs="Arial"/>
          <w:b/>
          <w:lang w:val="cy-GB" w:eastAsia="en-GB"/>
        </w:rPr>
      </w:pPr>
      <w:r w:rsidRPr="00441376">
        <w:rPr>
          <w:rFonts w:ascii="Arial" w:eastAsiaTheme="minorEastAsia" w:hAnsi="Arial" w:cs="Arial"/>
          <w:b/>
          <w:lang w:val="cy-GB" w:eastAsia="en-GB"/>
        </w:rPr>
        <w:t>Prif bwrpas y swydd:</w:t>
      </w:r>
    </w:p>
    <w:p w14:paraId="639C7D90" w14:textId="77777777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</w:p>
    <w:p w14:paraId="0589E6D1" w14:textId="40A1FA5B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  <w:r w:rsidRPr="00F95BBE">
        <w:rPr>
          <w:rFonts w:ascii="Arial" w:eastAsiaTheme="minorEastAsia" w:hAnsi="Arial" w:cs="Arial"/>
          <w:lang w:val="cy-GB" w:eastAsia="en-GB"/>
        </w:rPr>
        <w:t>Cefnogi pob agwedd ar godi arian sy’n gysylltiedig â grantiau yn YNGC, gan gynnwys datblygu prosiectau ac arwain ar geisiadau grant unigol (yn unol â’r hyn a neilltu</w:t>
      </w:r>
      <w:r w:rsidR="00441376" w:rsidRPr="00F95BBE">
        <w:rPr>
          <w:rFonts w:ascii="Arial" w:eastAsiaTheme="minorEastAsia" w:hAnsi="Arial" w:cs="Arial"/>
          <w:lang w:val="cy-GB" w:eastAsia="en-GB"/>
        </w:rPr>
        <w:t>ir</w:t>
      </w:r>
      <w:r w:rsidRPr="00F95BBE">
        <w:rPr>
          <w:rFonts w:ascii="Arial" w:eastAsiaTheme="minorEastAsia" w:hAnsi="Arial" w:cs="Arial"/>
          <w:lang w:val="cy-GB" w:eastAsia="en-GB"/>
        </w:rPr>
        <w:t xml:space="preserve"> ac a gefnogir gan Reolwr Grantiau YNGC).</w:t>
      </w:r>
    </w:p>
    <w:p w14:paraId="16689547" w14:textId="77777777" w:rsidR="00A25C4F" w:rsidRPr="00A25C4F" w:rsidRDefault="00A25C4F" w:rsidP="00A25C4F">
      <w:pPr>
        <w:rPr>
          <w:rFonts w:ascii="Arial" w:eastAsiaTheme="minorEastAsia" w:hAnsi="Arial" w:cs="Arial"/>
          <w:lang w:val="cy-GB" w:eastAsia="en-GB"/>
        </w:rPr>
      </w:pPr>
      <w:bookmarkStart w:id="0" w:name="_GoBack"/>
      <w:bookmarkEnd w:id="0"/>
    </w:p>
    <w:p w14:paraId="453384DB" w14:textId="71B055D8" w:rsidR="00A25C4F" w:rsidRPr="00A25C4F" w:rsidRDefault="00A25C4F" w:rsidP="00A25C4F">
      <w:pPr>
        <w:rPr>
          <w:rFonts w:ascii="Arial" w:eastAsiaTheme="minorEastAsia" w:hAnsi="Arial" w:cs="Arial"/>
          <w:b/>
          <w:lang w:val="cy-GB" w:eastAsia="en-GB"/>
        </w:rPr>
      </w:pPr>
      <w:r w:rsidRPr="00A25C4F">
        <w:rPr>
          <w:rFonts w:ascii="Arial" w:eastAsiaTheme="minorEastAsia" w:hAnsi="Arial" w:cs="Arial"/>
          <w:b/>
          <w:lang w:val="cy-GB" w:eastAsia="en-GB"/>
        </w:rPr>
        <w:t xml:space="preserve">Prif </w:t>
      </w:r>
      <w:r w:rsidR="00441376" w:rsidRPr="00A25C4F">
        <w:rPr>
          <w:rFonts w:ascii="Arial" w:eastAsiaTheme="minorEastAsia" w:hAnsi="Arial" w:cs="Arial"/>
          <w:b/>
          <w:lang w:val="cy-GB" w:eastAsia="en-GB"/>
        </w:rPr>
        <w:t>Gyfrifoldebau</w:t>
      </w:r>
      <w:r w:rsidR="00441376">
        <w:rPr>
          <w:rFonts w:ascii="Arial" w:eastAsiaTheme="minorEastAsia" w:hAnsi="Arial" w:cs="Arial"/>
          <w:b/>
          <w:lang w:val="cy-GB" w:eastAsia="en-GB"/>
        </w:rPr>
        <w:t>’r</w:t>
      </w:r>
      <w:r w:rsidR="00441376" w:rsidRPr="00A25C4F">
        <w:rPr>
          <w:rFonts w:ascii="Arial" w:eastAsiaTheme="minorEastAsia" w:hAnsi="Arial" w:cs="Arial"/>
          <w:b/>
          <w:lang w:val="cy-GB" w:eastAsia="en-GB"/>
        </w:rPr>
        <w:t xml:space="preserve"> Rôl</w:t>
      </w:r>
      <w:r w:rsidRPr="00A25C4F">
        <w:rPr>
          <w:rFonts w:ascii="Arial" w:eastAsiaTheme="minorEastAsia" w:hAnsi="Arial" w:cs="Arial"/>
          <w:b/>
          <w:lang w:val="cy-GB" w:eastAsia="en-GB"/>
        </w:rPr>
        <w:t>:</w:t>
      </w:r>
    </w:p>
    <w:p w14:paraId="09033B6F" w14:textId="3B7AAA92" w:rsidR="65744097" w:rsidRPr="00A25C4F" w:rsidRDefault="00441376" w:rsidP="00A06C89">
      <w:pPr>
        <w:pStyle w:val="ListParagraph"/>
        <w:numPr>
          <w:ilvl w:val="0"/>
          <w:numId w:val="44"/>
        </w:numPr>
        <w:ind w:left="567"/>
        <w:rPr>
          <w:rFonts w:ascii="Arial" w:eastAsia="Calibri" w:hAnsi="Arial" w:cs="Arial"/>
          <w:b/>
          <w:bCs/>
          <w:lang w:val="cy-GB"/>
        </w:rPr>
      </w:pPr>
      <w:r w:rsidRPr="00A25C4F">
        <w:rPr>
          <w:rFonts w:ascii="Arial" w:eastAsiaTheme="minorEastAsia" w:hAnsi="Arial" w:cs="Arial"/>
          <w:b/>
          <w:lang w:val="cy-GB" w:eastAsia="en-GB"/>
        </w:rPr>
        <w:t>Datblygu prosiect</w:t>
      </w:r>
      <w:r>
        <w:rPr>
          <w:rFonts w:ascii="Arial" w:eastAsiaTheme="minorEastAsia" w:hAnsi="Arial" w:cs="Arial"/>
          <w:b/>
          <w:lang w:val="cy-GB" w:eastAsia="en-GB"/>
        </w:rPr>
        <w:t>au</w:t>
      </w:r>
      <w:r w:rsidR="65744097" w:rsidRPr="00A25C4F">
        <w:rPr>
          <w:rFonts w:ascii="Arial" w:eastAsia="Calibri" w:hAnsi="Arial" w:cs="Arial"/>
          <w:b/>
          <w:bCs/>
          <w:lang w:val="cy-GB"/>
        </w:rPr>
        <w:t xml:space="preserve">: </w:t>
      </w:r>
    </w:p>
    <w:p w14:paraId="456FA46F" w14:textId="11BC5EC9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 xml:space="preserve">Trafodaeth </w:t>
      </w:r>
      <w:r w:rsidR="00441376">
        <w:rPr>
          <w:rFonts w:ascii="Arial" w:eastAsia="Calibri" w:hAnsi="Arial" w:cs="Arial"/>
          <w:lang w:val="cy-GB"/>
        </w:rPr>
        <w:t>gyd</w:t>
      </w:r>
      <w:r w:rsidRPr="00A25C4F">
        <w:rPr>
          <w:rFonts w:ascii="Arial" w:eastAsia="Calibri" w:hAnsi="Arial" w:cs="Arial"/>
          <w:lang w:val="cy-GB"/>
        </w:rPr>
        <w:t xml:space="preserve">ag Arweinwyr YNGC i nodi'r prosiectau mwyaf addas i'w </w:t>
      </w:r>
      <w:r w:rsidR="00441376">
        <w:rPr>
          <w:rFonts w:ascii="Arial" w:eastAsia="Calibri" w:hAnsi="Arial" w:cs="Arial"/>
          <w:lang w:val="cy-GB"/>
        </w:rPr>
        <w:t>cyllido</w:t>
      </w:r>
      <w:r w:rsidRPr="00A25C4F">
        <w:rPr>
          <w:rFonts w:ascii="Arial" w:eastAsia="Calibri" w:hAnsi="Arial" w:cs="Arial"/>
          <w:lang w:val="cy-GB"/>
        </w:rPr>
        <w:t xml:space="preserve"> gan grant</w:t>
      </w:r>
      <w:r w:rsidR="00441376">
        <w:rPr>
          <w:rFonts w:ascii="Arial" w:eastAsia="Calibri" w:hAnsi="Arial" w:cs="Arial"/>
          <w:lang w:val="cy-GB"/>
        </w:rPr>
        <w:t>,</w:t>
      </w:r>
      <w:r w:rsidRPr="00A25C4F">
        <w:rPr>
          <w:rFonts w:ascii="Arial" w:eastAsia="Calibri" w:hAnsi="Arial" w:cs="Arial"/>
          <w:lang w:val="cy-GB"/>
        </w:rPr>
        <w:t xml:space="preserve"> i'w datblygu</w:t>
      </w:r>
    </w:p>
    <w:p w14:paraId="67040FF0" w14:textId="028D00E4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Cefnogi'r Rheolwr Grantiau i hwyluso datblygiad partneriaeth gydag Ymddiriedolaethau Natur eraill a phartneriaid allanol</w:t>
      </w:r>
    </w:p>
    <w:p w14:paraId="21E44D52" w14:textId="0E96F902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Cefnogi’r Rheolwr Grantiau i ddatblygu sylfaen dystiolaeth gyfredol i gefnogi datblygiad prosiectau a cheisiadau am grantiau</w:t>
      </w:r>
      <w:r w:rsidR="00441376">
        <w:rPr>
          <w:rFonts w:ascii="Arial" w:eastAsia="Calibri" w:hAnsi="Arial" w:cs="Arial"/>
          <w:lang w:val="cy-GB"/>
        </w:rPr>
        <w:t>,</w:t>
      </w:r>
      <w:r w:rsidRPr="00A25C4F">
        <w:rPr>
          <w:rFonts w:ascii="Arial" w:eastAsia="Calibri" w:hAnsi="Arial" w:cs="Arial"/>
          <w:lang w:val="cy-GB"/>
        </w:rPr>
        <w:t xml:space="preserve"> gan gynnwys astudia</w:t>
      </w:r>
      <w:r w:rsidR="00441376">
        <w:rPr>
          <w:rFonts w:ascii="Arial" w:eastAsia="Calibri" w:hAnsi="Arial" w:cs="Arial"/>
          <w:lang w:val="cy-GB"/>
        </w:rPr>
        <w:t>ethau achos, tystebau ac ymgyng</w:t>
      </w:r>
      <w:r w:rsidRPr="00A25C4F">
        <w:rPr>
          <w:rFonts w:ascii="Arial" w:eastAsia="Calibri" w:hAnsi="Arial" w:cs="Arial"/>
          <w:lang w:val="cy-GB"/>
        </w:rPr>
        <w:t>oriadau cymunedol</w:t>
      </w:r>
    </w:p>
    <w:p w14:paraId="4E77022E" w14:textId="706DAE7E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Datblygu a rheoli perthnasoedd gyda rhanddeiliaid ariannu newydd a phresenno</w:t>
      </w:r>
      <w:r w:rsidR="00441376">
        <w:rPr>
          <w:rFonts w:ascii="Arial" w:eastAsia="Calibri" w:hAnsi="Arial" w:cs="Arial"/>
          <w:lang w:val="cy-GB"/>
        </w:rPr>
        <w:t>l, cynrychioli YNGC mewn ymgyng</w:t>
      </w:r>
      <w:r w:rsidRPr="00A25C4F">
        <w:rPr>
          <w:rFonts w:ascii="Arial" w:eastAsia="Calibri" w:hAnsi="Arial" w:cs="Arial"/>
          <w:lang w:val="cy-GB"/>
        </w:rPr>
        <w:t>oriadau, gweithdai a digwyddiadau i sicrhau’r canlyniadau gorau</w:t>
      </w:r>
    </w:p>
    <w:p w14:paraId="5383E0E1" w14:textId="6DF19B69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 xml:space="preserve">Cefnogi ac uwchsgilio staff eraill i ddatblygu syniadau prosiect yn </w:t>
      </w:r>
      <w:r w:rsidR="00441376">
        <w:rPr>
          <w:rFonts w:ascii="Arial" w:eastAsia="Calibri" w:hAnsi="Arial" w:cs="Arial"/>
          <w:lang w:val="cy-GB"/>
        </w:rPr>
        <w:t xml:space="preserve">gynigion llwyddianus. </w:t>
      </w:r>
    </w:p>
    <w:p w14:paraId="6DB02FFC" w14:textId="3E6BB674" w:rsidR="65744097" w:rsidRPr="00A25C4F" w:rsidRDefault="00A25C4F" w:rsidP="00A06C89">
      <w:pPr>
        <w:pStyle w:val="ListParagraph"/>
        <w:numPr>
          <w:ilvl w:val="0"/>
          <w:numId w:val="44"/>
        </w:numPr>
        <w:spacing w:after="0"/>
        <w:ind w:left="567" w:right="-196"/>
        <w:rPr>
          <w:rFonts w:ascii="Arial" w:eastAsia="Calibri" w:hAnsi="Arial" w:cs="Arial"/>
          <w:b/>
          <w:bCs/>
          <w:lang w:val="cy-GB"/>
        </w:rPr>
      </w:pPr>
      <w:r w:rsidRPr="00A25C4F">
        <w:rPr>
          <w:rFonts w:ascii="Arial" w:eastAsia="Calibri" w:hAnsi="Arial" w:cs="Arial"/>
          <w:b/>
          <w:bCs/>
          <w:lang w:val="cy-GB"/>
        </w:rPr>
        <w:t>Ceisiadau am grant:</w:t>
      </w:r>
    </w:p>
    <w:p w14:paraId="2A1C98D9" w14:textId="73DB5BF9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 xml:space="preserve">Ymchwilio, nodi a gwerthuso’n barhaus ffynonellau newydd o incwm prosiect (cenedlaethol, rhanbarthol a lleol) gan ddefnyddio adnoddau </w:t>
      </w:r>
      <w:r w:rsidR="00441376">
        <w:rPr>
          <w:rFonts w:ascii="Arial" w:eastAsia="Calibri" w:hAnsi="Arial" w:cs="Arial"/>
          <w:lang w:val="cy-GB"/>
        </w:rPr>
        <w:t>fel me</w:t>
      </w:r>
      <w:r w:rsidRPr="00A25C4F">
        <w:rPr>
          <w:rFonts w:ascii="Arial" w:eastAsia="Calibri" w:hAnsi="Arial" w:cs="Arial"/>
          <w:lang w:val="cy-GB"/>
        </w:rPr>
        <w:t xml:space="preserve">wnrwyd yr Ymddiriedolaethau Natur, ein cronfa ddata Grantfinder a gwasanaethau tanysgrifio am ddim eraill (e.e. WCVA), gan </w:t>
      </w:r>
      <w:r w:rsidR="00441376">
        <w:rPr>
          <w:rFonts w:ascii="Arial" w:eastAsia="Calibri" w:hAnsi="Arial" w:cs="Arial"/>
          <w:lang w:val="cy-GB"/>
        </w:rPr>
        <w:t>sicrhau’r wybodaeth ddiweddaraf am</w:t>
      </w:r>
      <w:r w:rsidRPr="00A25C4F">
        <w:rPr>
          <w:rFonts w:ascii="Arial" w:eastAsia="Calibri" w:hAnsi="Arial" w:cs="Arial"/>
          <w:lang w:val="cy-GB"/>
        </w:rPr>
        <w:t xml:space="preserve"> ffrydiau ariannu a thueddiadau</w:t>
      </w:r>
      <w:r w:rsidR="00441376">
        <w:rPr>
          <w:rFonts w:ascii="Arial" w:eastAsia="Calibri" w:hAnsi="Arial" w:cs="Arial"/>
          <w:lang w:val="cy-GB"/>
        </w:rPr>
        <w:t xml:space="preserve"> sy’n newid</w:t>
      </w:r>
    </w:p>
    <w:p w14:paraId="26208D3B" w14:textId="53F9414E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 xml:space="preserve">Defnyddio pecynnau </w:t>
      </w:r>
      <w:r w:rsidR="00441376">
        <w:rPr>
          <w:rFonts w:ascii="Arial" w:eastAsia="Calibri" w:hAnsi="Arial" w:cs="Arial"/>
          <w:lang w:val="cy-GB"/>
        </w:rPr>
        <w:t>adnoddau</w:t>
      </w:r>
      <w:r w:rsidRPr="00A25C4F">
        <w:rPr>
          <w:rFonts w:ascii="Arial" w:eastAsia="Calibri" w:hAnsi="Arial" w:cs="Arial"/>
          <w:lang w:val="cy-GB"/>
        </w:rPr>
        <w:t xml:space="preserve"> datblygu prosiect</w:t>
      </w:r>
      <w:r w:rsidR="00441376">
        <w:rPr>
          <w:rFonts w:ascii="Arial" w:eastAsia="Calibri" w:hAnsi="Arial" w:cs="Arial"/>
          <w:lang w:val="cy-GB"/>
        </w:rPr>
        <w:t>au,</w:t>
      </w:r>
      <w:r w:rsidRPr="00A25C4F">
        <w:rPr>
          <w:rFonts w:ascii="Arial" w:eastAsia="Calibri" w:hAnsi="Arial" w:cs="Arial"/>
          <w:lang w:val="cy-GB"/>
        </w:rPr>
        <w:t xml:space="preserve"> gan gynnwys Adennill Costau Llawn a chyfrifianellau cyflog</w:t>
      </w:r>
      <w:r w:rsidR="00441376">
        <w:rPr>
          <w:rFonts w:ascii="Arial" w:eastAsia="Calibri" w:hAnsi="Arial" w:cs="Arial"/>
          <w:lang w:val="cy-GB"/>
        </w:rPr>
        <w:t xml:space="preserve"> i sicrhau cyllidebau prosiect manwl g</w:t>
      </w:r>
      <w:r w:rsidRPr="00A25C4F">
        <w:rPr>
          <w:rFonts w:ascii="Arial" w:eastAsia="Calibri" w:hAnsi="Arial" w:cs="Arial"/>
          <w:lang w:val="cy-GB"/>
        </w:rPr>
        <w:t>ywir</w:t>
      </w:r>
    </w:p>
    <w:p w14:paraId="49D6E673" w14:textId="33BD0AD6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lastRenderedPageBreak/>
        <w:t>Ysgrifennu ceisiadau a</w:t>
      </w:r>
      <w:r w:rsidR="00E87554">
        <w:rPr>
          <w:rFonts w:ascii="Arial" w:eastAsia="Calibri" w:hAnsi="Arial" w:cs="Arial"/>
          <w:lang w:val="cy-GB"/>
        </w:rPr>
        <w:t>r gyfer</w:t>
      </w:r>
      <w:r w:rsidRPr="00A25C4F">
        <w:rPr>
          <w:rFonts w:ascii="Arial" w:eastAsia="Calibri" w:hAnsi="Arial" w:cs="Arial"/>
          <w:lang w:val="cy-GB"/>
        </w:rPr>
        <w:t xml:space="preserve"> ystod eang o gyllidwyr grant, gan gynnwys cyrff statudol; dosbarthwyr y Loteri Genedlaethol; ac ymddiriedolaethau a sefydliadau</w:t>
      </w:r>
    </w:p>
    <w:p w14:paraId="5453B7B2" w14:textId="1B6A4795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 xml:space="preserve">Cefnogi staff eraill i ysgrifennu ceisiadau llwyddiannus am gyllid, lle cytunir </w:t>
      </w:r>
      <w:r w:rsidR="00E87554">
        <w:rPr>
          <w:rFonts w:ascii="Arial" w:eastAsia="Calibri" w:hAnsi="Arial" w:cs="Arial"/>
          <w:lang w:val="cy-GB"/>
        </w:rPr>
        <w:t>a</w:t>
      </w:r>
      <w:r w:rsidR="00E87554">
        <w:rPr>
          <w:rFonts w:ascii="Arial" w:eastAsia="Calibri" w:hAnsi="Arial" w:cs="Arial"/>
        </w:rPr>
        <w:t>r</w:t>
      </w:r>
      <w:r w:rsidR="00E87554">
        <w:rPr>
          <w:rFonts w:ascii="Arial" w:eastAsia="Calibri" w:hAnsi="Arial" w:cs="Arial"/>
          <w:lang w:val="cy-GB"/>
        </w:rPr>
        <w:t xml:space="preserve"> hynny </w:t>
      </w:r>
      <w:r w:rsidRPr="00A25C4F">
        <w:rPr>
          <w:rFonts w:ascii="Arial" w:eastAsia="Calibri" w:hAnsi="Arial" w:cs="Arial"/>
          <w:lang w:val="cy-GB"/>
        </w:rPr>
        <w:t>yn benodol</w:t>
      </w:r>
    </w:p>
    <w:p w14:paraId="65E484A0" w14:textId="159E8440" w:rsid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Cefnogi Rheolwr Grantiau YNGC i gynnal cronfeydd data codi arian</w:t>
      </w:r>
      <w:r w:rsidR="00E87554">
        <w:rPr>
          <w:rFonts w:ascii="Arial" w:eastAsia="Calibri" w:hAnsi="Arial" w:cs="Arial"/>
          <w:lang w:val="cy-GB"/>
        </w:rPr>
        <w:t xml:space="preserve"> grant</w:t>
      </w:r>
      <w:r w:rsidRPr="00A25C4F">
        <w:rPr>
          <w:rFonts w:ascii="Arial" w:eastAsia="Calibri" w:hAnsi="Arial" w:cs="Arial"/>
          <w:lang w:val="cy-GB"/>
        </w:rPr>
        <w:t xml:space="preserve"> effeithiol i </w:t>
      </w:r>
      <w:r w:rsidR="00E87554">
        <w:rPr>
          <w:rFonts w:ascii="Arial" w:eastAsia="Calibri" w:hAnsi="Arial" w:cs="Arial"/>
          <w:lang w:val="cy-GB"/>
        </w:rPr>
        <w:t>dracio</w:t>
      </w:r>
      <w:r w:rsidRPr="00A25C4F">
        <w:rPr>
          <w:rFonts w:ascii="Arial" w:eastAsia="Calibri" w:hAnsi="Arial" w:cs="Arial"/>
          <w:lang w:val="cy-GB"/>
        </w:rPr>
        <w:t xml:space="preserve"> cynnydd, a pharatoi adroddiadau</w:t>
      </w:r>
      <w:r w:rsidR="00E87554">
        <w:rPr>
          <w:rFonts w:ascii="Arial" w:eastAsia="Calibri" w:hAnsi="Arial" w:cs="Arial"/>
          <w:lang w:val="cy-GB"/>
        </w:rPr>
        <w:t xml:space="preserve"> </w:t>
      </w:r>
      <w:r w:rsidRPr="00A25C4F">
        <w:rPr>
          <w:rFonts w:ascii="Arial" w:eastAsia="Calibri" w:hAnsi="Arial" w:cs="Arial"/>
          <w:lang w:val="cy-GB"/>
        </w:rPr>
        <w:t>/</w:t>
      </w:r>
      <w:r w:rsidR="00E87554">
        <w:rPr>
          <w:rFonts w:ascii="Arial" w:eastAsia="Calibri" w:hAnsi="Arial" w:cs="Arial"/>
          <w:lang w:val="cy-GB"/>
        </w:rPr>
        <w:t xml:space="preserve"> </w:t>
      </w:r>
      <w:r w:rsidRPr="00A25C4F">
        <w:rPr>
          <w:rFonts w:ascii="Arial" w:eastAsia="Calibri" w:hAnsi="Arial" w:cs="Arial"/>
          <w:lang w:val="cy-GB"/>
        </w:rPr>
        <w:t>briffi</w:t>
      </w:r>
      <w:r w:rsidR="00E87554">
        <w:rPr>
          <w:rFonts w:ascii="Arial" w:eastAsia="Calibri" w:hAnsi="Arial" w:cs="Arial"/>
          <w:lang w:val="cy-GB"/>
        </w:rPr>
        <w:t>au</w:t>
      </w:r>
      <w:r w:rsidRPr="00A25C4F">
        <w:rPr>
          <w:rFonts w:ascii="Arial" w:eastAsia="Calibri" w:hAnsi="Arial" w:cs="Arial"/>
          <w:lang w:val="cy-GB"/>
        </w:rPr>
        <w:t xml:space="preserve"> cynnydd yn ôl y gofyn.</w:t>
      </w:r>
    </w:p>
    <w:p w14:paraId="6F49F4DB" w14:textId="37864D12" w:rsidR="65744097" w:rsidRPr="00A25C4F" w:rsidRDefault="00A25C4F" w:rsidP="00A06C89">
      <w:pPr>
        <w:pStyle w:val="ListParagraph"/>
        <w:numPr>
          <w:ilvl w:val="0"/>
          <w:numId w:val="44"/>
        </w:numPr>
        <w:ind w:left="567"/>
        <w:rPr>
          <w:rFonts w:ascii="Arial" w:eastAsia="Calibri" w:hAnsi="Arial" w:cs="Arial"/>
          <w:b/>
          <w:bCs/>
          <w:lang w:val="cy-GB"/>
        </w:rPr>
      </w:pPr>
      <w:r>
        <w:rPr>
          <w:rFonts w:ascii="Arial" w:eastAsia="Calibri" w:hAnsi="Arial" w:cs="Arial"/>
          <w:b/>
          <w:bCs/>
          <w:lang w:val="cy-GB"/>
        </w:rPr>
        <w:t>Adrodd ar brosiectau</w:t>
      </w:r>
      <w:r w:rsidR="65744097" w:rsidRPr="00A25C4F">
        <w:rPr>
          <w:rFonts w:ascii="Arial" w:eastAsia="Calibri" w:hAnsi="Arial" w:cs="Arial"/>
          <w:b/>
          <w:bCs/>
          <w:lang w:val="cy-GB"/>
        </w:rPr>
        <w:t xml:space="preserve">: </w:t>
      </w:r>
    </w:p>
    <w:p w14:paraId="0373B614" w14:textId="548B69FA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Cefnogi rheolwyr prosiect unigol gydag adrodd ar brosiectau i gyllidwyr</w:t>
      </w:r>
    </w:p>
    <w:p w14:paraId="091CCB0D" w14:textId="0F7860F5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Pan gytunir ar</w:t>
      </w:r>
      <w:r w:rsidR="002C1EDE">
        <w:rPr>
          <w:rFonts w:ascii="Arial" w:eastAsia="Calibri" w:hAnsi="Arial" w:cs="Arial"/>
          <w:lang w:val="cy-GB"/>
        </w:rPr>
        <w:t xml:space="preserve"> hynny</w:t>
      </w:r>
      <w:r w:rsidRPr="00A25C4F">
        <w:rPr>
          <w:rFonts w:ascii="Arial" w:eastAsia="Calibri" w:hAnsi="Arial" w:cs="Arial"/>
          <w:lang w:val="cy-GB"/>
        </w:rPr>
        <w:t xml:space="preserve"> gyda Rheolwr Grantiau YNGC, cefnogi rheolwyr prosiect unigol fel ail bwynt cyswllt ar gyfer cyllidwyr ar ôl y dyfarniad, a sicrhau</w:t>
      </w:r>
      <w:r w:rsidR="002C1EDE">
        <w:rPr>
          <w:rFonts w:ascii="Arial" w:eastAsia="Calibri" w:hAnsi="Arial" w:cs="Arial"/>
          <w:lang w:val="cy-GB"/>
        </w:rPr>
        <w:t xml:space="preserve"> y</w:t>
      </w:r>
      <w:r w:rsidRPr="00A25C4F">
        <w:rPr>
          <w:rFonts w:ascii="Arial" w:eastAsia="Calibri" w:hAnsi="Arial" w:cs="Arial"/>
          <w:lang w:val="cy-GB"/>
        </w:rPr>
        <w:t xml:space="preserve">n gyffredinol bod perthnasoedd rhagorol </w:t>
      </w:r>
      <w:r w:rsidR="002C1EDE" w:rsidRPr="00A25C4F">
        <w:rPr>
          <w:rFonts w:ascii="Arial" w:eastAsia="Calibri" w:hAnsi="Arial" w:cs="Arial"/>
          <w:lang w:val="cy-GB"/>
        </w:rPr>
        <w:t xml:space="preserve">yn cael eu cynnal </w:t>
      </w:r>
      <w:r w:rsidRPr="00A25C4F">
        <w:rPr>
          <w:rFonts w:ascii="Arial" w:eastAsia="Calibri" w:hAnsi="Arial" w:cs="Arial"/>
          <w:lang w:val="cy-GB"/>
        </w:rPr>
        <w:t xml:space="preserve">gyda chyllidwyr </w:t>
      </w:r>
    </w:p>
    <w:p w14:paraId="30A66486" w14:textId="09C09825" w:rsidR="00A25C4F" w:rsidRPr="00A25C4F" w:rsidRDefault="00A25C4F" w:rsidP="00A25C4F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Gweithio gyda rheolwyr prosiect unigol i sicrhau bod cefnogaeth cyllidwyr g</w:t>
      </w:r>
      <w:r w:rsidR="002C1EDE">
        <w:rPr>
          <w:rFonts w:ascii="Arial" w:eastAsia="Calibri" w:hAnsi="Arial" w:cs="Arial"/>
          <w:lang w:val="cy-GB"/>
        </w:rPr>
        <w:t>rant a phartneriaid yn cael ei ch</w:t>
      </w:r>
      <w:r w:rsidRPr="00A25C4F">
        <w:rPr>
          <w:rFonts w:ascii="Arial" w:eastAsia="Calibri" w:hAnsi="Arial" w:cs="Arial"/>
          <w:lang w:val="cy-GB"/>
        </w:rPr>
        <w:t xml:space="preserve">ydnabod yn briodol (e.e. </w:t>
      </w:r>
      <w:r w:rsidR="002C1EDE">
        <w:rPr>
          <w:rFonts w:ascii="Arial" w:eastAsia="Calibri" w:hAnsi="Arial" w:cs="Arial"/>
          <w:lang w:val="cy-GB"/>
        </w:rPr>
        <w:t>ar</w:t>
      </w:r>
      <w:r w:rsidRPr="00A25C4F">
        <w:rPr>
          <w:rFonts w:ascii="Arial" w:eastAsia="Calibri" w:hAnsi="Arial" w:cs="Arial"/>
          <w:lang w:val="cy-GB"/>
        </w:rPr>
        <w:t xml:space="preserve"> ein gwefan, cyfryngau cymdeithasol a chyhoeddiadau print)</w:t>
      </w:r>
    </w:p>
    <w:p w14:paraId="343B0A73" w14:textId="42640DF1" w:rsidR="65744097" w:rsidRPr="002C1EDE" w:rsidRDefault="00A25C4F" w:rsidP="002C1EDE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Er mwyn osgoi unrhyw amheuaeth, ni ddisgwylir i ddeiliad y swydd reoli prosiectau unigol</w:t>
      </w:r>
      <w:r w:rsidR="002C1EDE">
        <w:rPr>
          <w:rFonts w:ascii="Arial" w:eastAsia="Calibri" w:hAnsi="Arial" w:cs="Arial"/>
          <w:lang w:val="cy-GB"/>
        </w:rPr>
        <w:t>,</w:t>
      </w:r>
      <w:r w:rsidRPr="00A25C4F">
        <w:rPr>
          <w:rFonts w:ascii="Arial" w:eastAsia="Calibri" w:hAnsi="Arial" w:cs="Arial"/>
          <w:lang w:val="cy-GB"/>
        </w:rPr>
        <w:t xml:space="preserve"> ac eithrio o dan amgylchiadau eithriadol</w:t>
      </w:r>
      <w:r w:rsidR="002C1EDE">
        <w:rPr>
          <w:rFonts w:ascii="Arial" w:eastAsia="Calibri" w:hAnsi="Arial" w:cs="Arial"/>
          <w:lang w:val="cy-GB"/>
        </w:rPr>
        <w:t xml:space="preserve">. </w:t>
      </w:r>
    </w:p>
    <w:p w14:paraId="4D6A5481" w14:textId="62C1810E" w:rsidR="65744097" w:rsidRPr="00A25C4F" w:rsidRDefault="00A25C4F" w:rsidP="00A06C89">
      <w:pPr>
        <w:pStyle w:val="ListParagraph"/>
        <w:numPr>
          <w:ilvl w:val="0"/>
          <w:numId w:val="44"/>
        </w:numPr>
        <w:ind w:left="567"/>
        <w:rPr>
          <w:rFonts w:ascii="Arial" w:eastAsia="Calibri" w:hAnsi="Arial" w:cs="Arial"/>
          <w:b/>
          <w:bCs/>
          <w:lang w:val="cy-GB"/>
        </w:rPr>
      </w:pPr>
      <w:r>
        <w:rPr>
          <w:rFonts w:ascii="Arial" w:eastAsia="Calibri" w:hAnsi="Arial" w:cs="Arial"/>
          <w:b/>
          <w:bCs/>
          <w:lang w:val="cy-GB"/>
        </w:rPr>
        <w:t>Cyfrifoldebau cyffredinol</w:t>
      </w:r>
      <w:r w:rsidR="65744097" w:rsidRPr="00A25C4F">
        <w:rPr>
          <w:rFonts w:ascii="Arial" w:eastAsia="Calibri" w:hAnsi="Arial" w:cs="Arial"/>
          <w:b/>
          <w:bCs/>
          <w:lang w:val="cy-GB"/>
        </w:rPr>
        <w:t xml:space="preserve">: </w:t>
      </w:r>
    </w:p>
    <w:p w14:paraId="5DA33F01" w14:textId="35FFA17A" w:rsidR="00A25C4F" w:rsidRDefault="00A25C4F" w:rsidP="00A06C89">
      <w:pPr>
        <w:pStyle w:val="ListParagraph"/>
        <w:numPr>
          <w:ilvl w:val="0"/>
          <w:numId w:val="45"/>
        </w:numPr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Cyflawni’r holl ddyletswyddau o ran deddfwriaeth berthnasol, fframweithiau a safonau rheoleiddio a gweithdrefnau mewnol YNGC, gan gynnwys polisïau sy’n ymwneud ag iechyd a diogelwch, cyfle</w:t>
      </w:r>
      <w:r w:rsidR="0059059A">
        <w:rPr>
          <w:rFonts w:ascii="Arial" w:eastAsia="Calibri" w:hAnsi="Arial" w:cs="Arial"/>
          <w:lang w:val="cy-GB"/>
        </w:rPr>
        <w:t>oedd</w:t>
      </w:r>
      <w:r w:rsidRPr="00A25C4F">
        <w:rPr>
          <w:rFonts w:ascii="Arial" w:eastAsia="Calibri" w:hAnsi="Arial" w:cs="Arial"/>
          <w:lang w:val="cy-GB"/>
        </w:rPr>
        <w:t xml:space="preserve"> cyfartal, codi arian, diogelu a diogelu data</w:t>
      </w:r>
      <w:r w:rsidR="0059059A">
        <w:rPr>
          <w:rFonts w:ascii="Arial" w:eastAsia="Calibri" w:hAnsi="Arial" w:cs="Arial"/>
          <w:lang w:val="cy-GB"/>
        </w:rPr>
        <w:t>.</w:t>
      </w:r>
    </w:p>
    <w:p w14:paraId="1120DA60" w14:textId="27A8D0FC" w:rsidR="65744097" w:rsidRPr="00A25C4F" w:rsidRDefault="65744097" w:rsidP="00A06C89">
      <w:pPr>
        <w:pStyle w:val="ListParagraph"/>
        <w:tabs>
          <w:tab w:val="left" w:pos="567"/>
          <w:tab w:val="left" w:pos="1134"/>
          <w:tab w:val="left" w:pos="1701"/>
        </w:tabs>
        <w:spacing w:after="0"/>
        <w:ind w:right="-196"/>
        <w:rPr>
          <w:rFonts w:ascii="Arial" w:hAnsi="Arial" w:cs="Arial"/>
          <w:lang w:val="cy-GB"/>
        </w:rPr>
      </w:pPr>
    </w:p>
    <w:p w14:paraId="55E121D5" w14:textId="77777777" w:rsidR="00A25C4F" w:rsidRPr="00A25C4F" w:rsidRDefault="00A25C4F" w:rsidP="00A25C4F">
      <w:pPr>
        <w:tabs>
          <w:tab w:val="left" w:pos="567"/>
          <w:tab w:val="left" w:pos="1134"/>
          <w:tab w:val="left" w:pos="1701"/>
        </w:tabs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Nid yw’r rhestr uchod yn hollgynhwysfawr a bydd gofyn i ddeiliad y swydd, o bryd i’w gilydd, gyflawni dyletswyddau eraill sy’n gyson â diben y swydd.</w:t>
      </w:r>
    </w:p>
    <w:p w14:paraId="38DBD46D" w14:textId="77777777" w:rsidR="00A25C4F" w:rsidRPr="00A25C4F" w:rsidRDefault="00A25C4F" w:rsidP="00A25C4F">
      <w:pPr>
        <w:tabs>
          <w:tab w:val="left" w:pos="567"/>
          <w:tab w:val="left" w:pos="1134"/>
          <w:tab w:val="left" w:pos="1701"/>
        </w:tabs>
        <w:spacing w:after="0"/>
        <w:ind w:right="-196"/>
        <w:rPr>
          <w:rFonts w:ascii="Arial" w:eastAsia="Calibri" w:hAnsi="Arial" w:cs="Arial"/>
          <w:lang w:val="cy-GB"/>
        </w:rPr>
      </w:pPr>
    </w:p>
    <w:p w14:paraId="6561E646" w14:textId="6E11FAE4" w:rsidR="00A25C4F" w:rsidRDefault="00A25C4F" w:rsidP="00A25C4F">
      <w:pPr>
        <w:tabs>
          <w:tab w:val="left" w:pos="567"/>
          <w:tab w:val="left" w:pos="1134"/>
          <w:tab w:val="left" w:pos="1701"/>
        </w:tabs>
        <w:spacing w:after="0"/>
        <w:ind w:right="-196"/>
        <w:rPr>
          <w:rFonts w:ascii="Arial" w:eastAsia="Calibri" w:hAnsi="Arial" w:cs="Arial"/>
          <w:lang w:val="cy-GB"/>
        </w:rPr>
      </w:pPr>
      <w:r w:rsidRPr="00A25C4F">
        <w:rPr>
          <w:rFonts w:ascii="Arial" w:eastAsia="Calibri" w:hAnsi="Arial" w:cs="Arial"/>
          <w:lang w:val="cy-GB"/>
        </w:rPr>
        <w:t>Efallai y bydd y swydd hon yn gofyn am weithio</w:t>
      </w:r>
      <w:r w:rsidR="0059059A">
        <w:rPr>
          <w:rFonts w:ascii="Arial" w:eastAsia="Calibri" w:hAnsi="Arial" w:cs="Arial"/>
          <w:lang w:val="cy-GB"/>
        </w:rPr>
        <w:t xml:space="preserve"> oriau angh</w:t>
      </w:r>
      <w:r w:rsidRPr="00A25C4F">
        <w:rPr>
          <w:rFonts w:ascii="Arial" w:eastAsia="Calibri" w:hAnsi="Arial" w:cs="Arial"/>
          <w:lang w:val="cy-GB"/>
        </w:rPr>
        <w:t>ymdeithasol ac ar benwythnosau o bryd i'w gilydd. Mae YNGC yn gweithredu system TOIL.</w:t>
      </w:r>
    </w:p>
    <w:p w14:paraId="19BEA6DF" w14:textId="77777777" w:rsidR="00F030F6" w:rsidRPr="00A25C4F" w:rsidRDefault="00F030F6" w:rsidP="008415D9">
      <w:pPr>
        <w:spacing w:after="0" w:line="240" w:lineRule="auto"/>
        <w:rPr>
          <w:rFonts w:ascii="Arial" w:eastAsiaTheme="minorEastAsia" w:hAnsi="Arial" w:cs="Arial"/>
          <w:b/>
          <w:lang w:val="cy-GB" w:eastAsia="en-GB"/>
        </w:rPr>
      </w:pPr>
    </w:p>
    <w:p w14:paraId="65E63C3F" w14:textId="69607294" w:rsidR="000A0747" w:rsidRPr="00A25C4F" w:rsidRDefault="000A0747" w:rsidP="000A0747">
      <w:pPr>
        <w:spacing w:after="0" w:line="240" w:lineRule="auto"/>
        <w:contextualSpacing/>
        <w:rPr>
          <w:rFonts w:ascii="Arial" w:eastAsiaTheme="minorEastAsia" w:hAnsi="Arial" w:cs="Arial"/>
          <w:b/>
          <w:lang w:val="cy-GB" w:eastAsia="en-GB"/>
        </w:rPr>
      </w:pPr>
    </w:p>
    <w:p w14:paraId="3418841D" w14:textId="77777777" w:rsidR="007D0C4C" w:rsidRPr="00A25C4F" w:rsidRDefault="007D0C4C" w:rsidP="000A0747">
      <w:pPr>
        <w:spacing w:after="0" w:line="240" w:lineRule="auto"/>
        <w:contextualSpacing/>
        <w:rPr>
          <w:rFonts w:ascii="Arial" w:eastAsiaTheme="minorEastAsia" w:hAnsi="Arial" w:cs="Arial"/>
          <w:b/>
          <w:lang w:val="cy-GB" w:eastAsia="en-GB"/>
        </w:rPr>
      </w:pPr>
    </w:p>
    <w:p w14:paraId="4FF8ABC1" w14:textId="3139A523" w:rsidR="007E66DB" w:rsidRPr="00A25C4F" w:rsidRDefault="00A06C89" w:rsidP="0059059A">
      <w:pPr>
        <w:rPr>
          <w:rFonts w:ascii="Arial" w:eastAsiaTheme="minorEastAsia" w:hAnsi="Arial" w:cs="Arial"/>
          <w:b/>
          <w:lang w:val="cy-GB" w:eastAsia="en-GB"/>
        </w:rPr>
      </w:pPr>
      <w:r w:rsidRPr="00A25C4F">
        <w:rPr>
          <w:rFonts w:ascii="Arial" w:eastAsiaTheme="minorEastAsia" w:hAnsi="Arial" w:cs="Arial"/>
          <w:b/>
          <w:lang w:val="cy-GB" w:eastAsia="en-GB"/>
        </w:rPr>
        <w:br w:type="page"/>
      </w:r>
    </w:p>
    <w:p w14:paraId="4D55131F" w14:textId="42D2EF78" w:rsidR="00A25C4F" w:rsidRPr="0059059A" w:rsidRDefault="00A25C4F" w:rsidP="00A25C4F">
      <w:pPr>
        <w:spacing w:after="0" w:line="240" w:lineRule="auto"/>
        <w:contextualSpacing/>
        <w:jc w:val="center"/>
        <w:rPr>
          <w:rFonts w:ascii="Arial" w:eastAsiaTheme="minorEastAsia" w:hAnsi="Arial" w:cs="Arial"/>
          <w:b/>
          <w:lang w:val="cy-GB" w:eastAsia="en-GB"/>
        </w:rPr>
      </w:pPr>
      <w:r w:rsidRPr="0059059A">
        <w:rPr>
          <w:rFonts w:ascii="Arial" w:eastAsiaTheme="minorEastAsia" w:hAnsi="Arial" w:cs="Arial"/>
          <w:b/>
          <w:lang w:val="cy-GB" w:eastAsia="en-GB"/>
        </w:rPr>
        <w:lastRenderedPageBreak/>
        <w:t xml:space="preserve">MANYLEB </w:t>
      </w:r>
      <w:r w:rsidR="0059059A" w:rsidRPr="0059059A">
        <w:rPr>
          <w:rFonts w:ascii="Arial" w:eastAsiaTheme="minorEastAsia" w:hAnsi="Arial" w:cs="Arial"/>
          <w:b/>
          <w:lang w:val="cy-GB" w:eastAsia="en-GB"/>
        </w:rPr>
        <w:t xml:space="preserve">Y </w:t>
      </w:r>
      <w:r w:rsidRPr="0059059A">
        <w:rPr>
          <w:rFonts w:ascii="Arial" w:eastAsiaTheme="minorEastAsia" w:hAnsi="Arial" w:cs="Arial"/>
          <w:b/>
          <w:lang w:val="cy-GB" w:eastAsia="en-GB"/>
        </w:rPr>
        <w:t>PERSON</w:t>
      </w:r>
    </w:p>
    <w:p w14:paraId="53CB723D" w14:textId="77777777" w:rsidR="00A25C4F" w:rsidRPr="00A25C4F" w:rsidRDefault="00A25C4F" w:rsidP="00A25C4F">
      <w:pPr>
        <w:spacing w:after="0" w:line="240" w:lineRule="auto"/>
        <w:contextualSpacing/>
        <w:jc w:val="center"/>
        <w:rPr>
          <w:rFonts w:ascii="Arial" w:eastAsiaTheme="minorEastAsia" w:hAnsi="Arial" w:cs="Arial"/>
          <w:lang w:val="cy-GB" w:eastAsia="en-GB"/>
        </w:rPr>
      </w:pPr>
    </w:p>
    <w:p w14:paraId="3EEA702B" w14:textId="77777777" w:rsidR="00A25C4F" w:rsidRPr="00A25C4F" w:rsidRDefault="00A25C4F" w:rsidP="00A25C4F">
      <w:pPr>
        <w:spacing w:after="0" w:line="240" w:lineRule="auto"/>
        <w:contextualSpacing/>
        <w:jc w:val="center"/>
        <w:rPr>
          <w:rFonts w:ascii="Arial" w:eastAsiaTheme="minorEastAsia" w:hAnsi="Arial" w:cs="Arial"/>
          <w:lang w:val="cy-GB" w:eastAsia="en-GB"/>
        </w:rPr>
      </w:pPr>
      <w:r w:rsidRPr="00A25C4F">
        <w:rPr>
          <w:rFonts w:ascii="Arial" w:eastAsiaTheme="minorEastAsia" w:hAnsi="Arial" w:cs="Arial"/>
          <w:lang w:val="cy-GB" w:eastAsia="en-GB"/>
        </w:rPr>
        <w:t>Mae'r adran hon yn manylu ar y profiad, y sgiliau, y wybodaeth a'r rhinweddau personol</w:t>
      </w:r>
    </w:p>
    <w:p w14:paraId="56A34AF4" w14:textId="590AE983" w:rsidR="00A25C4F" w:rsidRDefault="0059059A" w:rsidP="00A25C4F">
      <w:pPr>
        <w:spacing w:after="0" w:line="240" w:lineRule="auto"/>
        <w:contextualSpacing/>
        <w:jc w:val="center"/>
        <w:rPr>
          <w:rFonts w:ascii="Arial" w:eastAsiaTheme="minorEastAsia" w:hAnsi="Arial" w:cs="Arial"/>
          <w:lang w:val="cy-GB" w:eastAsia="en-GB"/>
        </w:rPr>
      </w:pPr>
      <w:r>
        <w:rPr>
          <w:rFonts w:ascii="Arial" w:eastAsiaTheme="minorEastAsia" w:hAnsi="Arial" w:cs="Arial"/>
          <w:lang w:val="cy-GB" w:eastAsia="en-GB"/>
        </w:rPr>
        <w:t xml:space="preserve">sy’n </w:t>
      </w:r>
      <w:r w:rsidR="00A25C4F" w:rsidRPr="00A25C4F">
        <w:rPr>
          <w:rFonts w:ascii="Arial" w:eastAsiaTheme="minorEastAsia" w:hAnsi="Arial" w:cs="Arial"/>
          <w:lang w:val="cy-GB" w:eastAsia="en-GB"/>
        </w:rPr>
        <w:t>ofynnol ar gyfer y swydd.</w:t>
      </w:r>
    </w:p>
    <w:p w14:paraId="37D89E8C" w14:textId="085557C0" w:rsidR="00326F60" w:rsidRPr="00A25C4F" w:rsidRDefault="00326F60" w:rsidP="00BC0986">
      <w:pPr>
        <w:spacing w:after="0" w:line="240" w:lineRule="auto"/>
        <w:contextualSpacing/>
        <w:rPr>
          <w:rFonts w:ascii="Arial" w:eastAsiaTheme="minorEastAsia" w:hAnsi="Arial" w:cs="Arial"/>
          <w:lang w:val="cy-GB" w:eastAsia="en-GB"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1"/>
        <w:gridCol w:w="1275"/>
        <w:gridCol w:w="1328"/>
      </w:tblGrid>
      <w:tr w:rsidR="00953D37" w:rsidRPr="00A25C4F" w14:paraId="47383B6F" w14:textId="77777777" w:rsidTr="517FDC38">
        <w:tc>
          <w:tcPr>
            <w:tcW w:w="8251" w:type="dxa"/>
            <w:shd w:val="clear" w:color="auto" w:fill="000000" w:themeFill="text1"/>
          </w:tcPr>
          <w:p w14:paraId="0E9115EC" w14:textId="3D3D4F1E" w:rsidR="00953D37" w:rsidRPr="00A25C4F" w:rsidRDefault="00A25C4F" w:rsidP="00CD044D">
            <w:pPr>
              <w:spacing w:before="60" w:after="60" w:line="360" w:lineRule="auto"/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 xml:space="preserve">Sgiliau, Gwybodaeth a Phrofiad </w:t>
            </w:r>
          </w:p>
        </w:tc>
        <w:tc>
          <w:tcPr>
            <w:tcW w:w="1275" w:type="dxa"/>
            <w:shd w:val="clear" w:color="auto" w:fill="000000" w:themeFill="text1"/>
          </w:tcPr>
          <w:p w14:paraId="6F02C564" w14:textId="37BD6424" w:rsidR="00953D37" w:rsidRPr="00A25C4F" w:rsidRDefault="00A25C4F" w:rsidP="00CD044D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Hanfodol</w:t>
            </w:r>
          </w:p>
        </w:tc>
        <w:tc>
          <w:tcPr>
            <w:tcW w:w="1328" w:type="dxa"/>
            <w:shd w:val="clear" w:color="auto" w:fill="000000" w:themeFill="text1"/>
          </w:tcPr>
          <w:p w14:paraId="585B722E" w14:textId="295C598F" w:rsidR="00953D37" w:rsidRPr="00A25C4F" w:rsidRDefault="00953D37" w:rsidP="00A25C4F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lang w:val="cy-GB"/>
              </w:rPr>
            </w:pPr>
            <w:r w:rsidRPr="00A25C4F">
              <w:rPr>
                <w:rFonts w:ascii="Arial" w:hAnsi="Arial" w:cs="Arial"/>
                <w:b/>
                <w:color w:val="FFFFFF"/>
                <w:lang w:val="cy-GB"/>
              </w:rPr>
              <w:t>D</w:t>
            </w:r>
            <w:r w:rsidR="00A25C4F">
              <w:rPr>
                <w:rFonts w:ascii="Arial" w:hAnsi="Arial" w:cs="Arial"/>
                <w:b/>
                <w:color w:val="FFFFFF"/>
                <w:lang w:val="cy-GB"/>
              </w:rPr>
              <w:t>ymunol</w:t>
            </w:r>
          </w:p>
        </w:tc>
      </w:tr>
      <w:tr w:rsidR="00953D37" w:rsidRPr="00A25C4F" w14:paraId="73F225CC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534CDA4E" w14:textId="452BF9C3" w:rsidR="00953D37" w:rsidRPr="00A25C4F" w:rsidRDefault="0059059A" w:rsidP="00CD044D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Bod wedi</w:t>
            </w:r>
            <w:r>
              <w:rPr>
                <w:rFonts w:ascii="Arial" w:hAnsi="Arial" w:cs="Arial"/>
                <w:lang w:val="cy-GB"/>
              </w:rPr>
              <w:t xml:space="preserve"> ei</w:t>
            </w:r>
            <w:r w:rsidRPr="00A25C4F">
              <w:rPr>
                <w:rFonts w:ascii="Arial" w:hAnsi="Arial" w:cs="Arial"/>
                <w:lang w:val="cy-GB"/>
              </w:rPr>
              <w:t>ch addysgu i safon Lefel A neu brofiad cyfatebol</w:t>
            </w:r>
          </w:p>
        </w:tc>
        <w:tc>
          <w:tcPr>
            <w:tcW w:w="1275" w:type="dxa"/>
            <w:vAlign w:val="center"/>
          </w:tcPr>
          <w:p w14:paraId="465FB907" w14:textId="0F6C6077" w:rsidR="00953D37" w:rsidRPr="00A25C4F" w:rsidRDefault="00A06C89" w:rsidP="563D4843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4BBD7F8F" wp14:editId="75685182">
                  <wp:extent cx="142875" cy="142875"/>
                  <wp:effectExtent l="0" t="0" r="9525" b="9525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614A2173" w14:textId="77777777" w:rsidR="00953D37" w:rsidRPr="00A25C4F" w:rsidRDefault="00953D37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953D37" w:rsidRPr="00A25C4F" w14:paraId="06FB1659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2C62C1BC" w14:textId="63D4D621" w:rsidR="00953D37" w:rsidRPr="00A25C4F" w:rsidRDefault="0059059A" w:rsidP="0059059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Gallu defnyddio cyfrifiaduron ac yn gymwys gyda meddalwedd Microsoft Outlook a</w:t>
            </w:r>
            <w:r>
              <w:rPr>
                <w:rFonts w:ascii="Arial" w:hAnsi="Arial" w:cs="Arial"/>
                <w:lang w:val="cy-GB"/>
              </w:rPr>
              <w:t>c</w:t>
            </w:r>
            <w:r w:rsidRPr="00A25C4F">
              <w:rPr>
                <w:rFonts w:ascii="Arial" w:hAnsi="Arial" w:cs="Arial"/>
                <w:lang w:val="cy-GB"/>
              </w:rPr>
              <w:t xml:space="preserve"> Office, gan gynnwys Word, Excel ac Access</w:t>
            </w:r>
          </w:p>
        </w:tc>
        <w:tc>
          <w:tcPr>
            <w:tcW w:w="1275" w:type="dxa"/>
            <w:vAlign w:val="center"/>
          </w:tcPr>
          <w:p w14:paraId="63AF0FF4" w14:textId="63346D6D" w:rsidR="00953D37" w:rsidRPr="00A25C4F" w:rsidRDefault="00A06C89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6D56D7CB" wp14:editId="37A187D9">
                  <wp:extent cx="142875" cy="142875"/>
                  <wp:effectExtent l="0" t="0" r="9525" b="9525"/>
                  <wp:docPr id="2" name="Graphic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4E03E87E" w14:textId="77777777" w:rsidR="00953D37" w:rsidRPr="00A25C4F" w:rsidRDefault="00953D37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953D37" w:rsidRPr="00A25C4F" w14:paraId="44E8BF1F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69950F60" w14:textId="0AA74BB7" w:rsidR="00953D37" w:rsidRPr="00A25C4F" w:rsidRDefault="0059059A" w:rsidP="0059059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Y gallu i ysgrifennu'n dda, yn glir ac yn gryno</w:t>
            </w:r>
          </w:p>
        </w:tc>
        <w:tc>
          <w:tcPr>
            <w:tcW w:w="1275" w:type="dxa"/>
            <w:vAlign w:val="center"/>
          </w:tcPr>
          <w:p w14:paraId="167BB4D0" w14:textId="4AE56879" w:rsidR="00953D37" w:rsidRPr="00A25C4F" w:rsidRDefault="00A06C89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5DE5BF39" wp14:editId="51E5E2AB">
                  <wp:extent cx="142875" cy="142875"/>
                  <wp:effectExtent l="0" t="0" r="9525" b="9525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22D4485C" w14:textId="77777777" w:rsidR="00953D37" w:rsidRPr="00A25C4F" w:rsidRDefault="00953D37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CD26A7" w:rsidRPr="00A25C4F" w14:paraId="69D5F8E5" w14:textId="77777777" w:rsidTr="517FDC38">
        <w:trPr>
          <w:trHeight w:val="170"/>
        </w:trPr>
        <w:tc>
          <w:tcPr>
            <w:tcW w:w="8251" w:type="dxa"/>
          </w:tcPr>
          <w:p w14:paraId="01ECEF30" w14:textId="6FD7777F" w:rsidR="00CD26A7" w:rsidRPr="00A25C4F" w:rsidRDefault="0059059A" w:rsidP="0059059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Sgiliau trefnu a rheoli amser da</w:t>
            </w:r>
          </w:p>
        </w:tc>
        <w:tc>
          <w:tcPr>
            <w:tcW w:w="1275" w:type="dxa"/>
          </w:tcPr>
          <w:p w14:paraId="79A0B7C3" w14:textId="7B35A8B6" w:rsidR="00CD26A7" w:rsidRPr="00A25C4F" w:rsidRDefault="00A06C89" w:rsidP="00CD26A7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54965237" wp14:editId="25DCEAD0">
                  <wp:extent cx="142875" cy="142875"/>
                  <wp:effectExtent l="0" t="0" r="9525" b="9525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14:paraId="25B69DF1" w14:textId="49AB4054" w:rsidR="00CD26A7" w:rsidRPr="00A25C4F" w:rsidRDefault="00CD26A7" w:rsidP="00CD26A7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953D37" w:rsidRPr="00A25C4F" w14:paraId="2C41EBC5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2FF8EFF7" w14:textId="4D949D6D" w:rsidR="00953D37" w:rsidRPr="00A25C4F" w:rsidRDefault="0059059A" w:rsidP="00953D37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Profiad o weithio gyda chydweithwyr i ddatblygu prosiectau, gan gynnwys cyllidebu</w:t>
            </w:r>
          </w:p>
        </w:tc>
        <w:tc>
          <w:tcPr>
            <w:tcW w:w="1275" w:type="dxa"/>
            <w:vAlign w:val="center"/>
          </w:tcPr>
          <w:p w14:paraId="7C1A9930" w14:textId="1B5F38FC" w:rsidR="00953D37" w:rsidRPr="00A25C4F" w:rsidRDefault="00A06C89" w:rsidP="563D4843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2F19D04C" wp14:editId="0C58C8A8">
                  <wp:extent cx="142875" cy="142875"/>
                  <wp:effectExtent l="0" t="0" r="9525" b="9525"/>
                  <wp:docPr id="9" name="Graphic 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2373CB10" w14:textId="77777777" w:rsidR="00953D37" w:rsidRPr="00A25C4F" w:rsidRDefault="00953D37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953D37" w:rsidRPr="00A25C4F" w14:paraId="19B944ED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77FEBEED" w14:textId="6964EB23" w:rsidR="00953D37" w:rsidRPr="00A25C4F" w:rsidRDefault="0059059A" w:rsidP="00953D37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Profiad o gynhyrchu a chyflwyno hawliadau grant, gan gynnwys ysgrifennu adroddiadau</w:t>
            </w:r>
          </w:p>
        </w:tc>
        <w:tc>
          <w:tcPr>
            <w:tcW w:w="1275" w:type="dxa"/>
            <w:vAlign w:val="center"/>
          </w:tcPr>
          <w:p w14:paraId="02EF8C8D" w14:textId="2728F772" w:rsidR="00953D37" w:rsidRPr="00A25C4F" w:rsidRDefault="00A06C89" w:rsidP="563D4843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69A987A2" wp14:editId="27C54D09">
                  <wp:extent cx="142875" cy="142875"/>
                  <wp:effectExtent l="0" t="0" r="9525" b="9525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3AEFB9D7" w14:textId="77777777" w:rsidR="00953D37" w:rsidRPr="00A25C4F" w:rsidRDefault="00953D37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204715" w:rsidRPr="00A25C4F" w14:paraId="6FF00156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0647B343" w14:textId="7C4DCA33" w:rsidR="00204715" w:rsidRPr="00A25C4F" w:rsidRDefault="0059059A" w:rsidP="00CD044D">
            <w:p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L</w:t>
            </w:r>
            <w:r w:rsidRPr="00A25C4F">
              <w:rPr>
                <w:rFonts w:ascii="Arial" w:hAnsi="Arial" w:cs="Arial"/>
                <w:lang w:val="cy-GB"/>
              </w:rPr>
              <w:t>efel uchel o sylw i fanyl</w:t>
            </w:r>
            <w:r>
              <w:rPr>
                <w:rFonts w:ascii="Arial" w:hAnsi="Arial" w:cs="Arial"/>
                <w:lang w:val="cy-GB"/>
              </w:rPr>
              <w:t>der</w:t>
            </w:r>
            <w:r w:rsidRPr="00A25C4F">
              <w:rPr>
                <w:rFonts w:ascii="Arial" w:hAnsi="Arial" w:cs="Arial"/>
                <w:lang w:val="cy-GB"/>
              </w:rPr>
              <w:t xml:space="preserve"> a sgiliau cadw cofnodion cywir</w:t>
            </w:r>
          </w:p>
        </w:tc>
        <w:tc>
          <w:tcPr>
            <w:tcW w:w="1275" w:type="dxa"/>
            <w:vAlign w:val="center"/>
          </w:tcPr>
          <w:p w14:paraId="07B4D454" w14:textId="2F7EA4A1" w:rsidR="00204715" w:rsidRPr="00A25C4F" w:rsidRDefault="00A06C89" w:rsidP="563D4843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287E802B" wp14:editId="1807B6A2">
                  <wp:extent cx="142875" cy="142875"/>
                  <wp:effectExtent l="0" t="0" r="9525" b="9525"/>
                  <wp:docPr id="10" name="Graphic 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3F425CD4" w14:textId="77777777" w:rsidR="00204715" w:rsidRPr="00A25C4F" w:rsidRDefault="00204715" w:rsidP="00CD044D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6C89" w:rsidRPr="00A25C4F" w14:paraId="2F5C8209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708377DF" w14:textId="34530B33" w:rsidR="00A06C89" w:rsidRPr="00A25C4F" w:rsidRDefault="0059059A" w:rsidP="00A06C89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 xml:space="preserve">Gallu rheoli blaenoriaethau </w:t>
            </w:r>
            <w:r>
              <w:rPr>
                <w:rFonts w:ascii="Arial" w:hAnsi="Arial" w:cs="Arial"/>
                <w:lang w:val="cy-GB"/>
              </w:rPr>
              <w:t xml:space="preserve">niferus sy’n cystadlu am eich amser, a dyddiadau cau, </w:t>
            </w:r>
            <w:r w:rsidRPr="00A25C4F">
              <w:rPr>
                <w:rFonts w:ascii="Arial" w:hAnsi="Arial" w:cs="Arial"/>
                <w:lang w:val="cy-GB"/>
              </w:rPr>
              <w:t>ar yr un pryd</w:t>
            </w:r>
          </w:p>
        </w:tc>
        <w:tc>
          <w:tcPr>
            <w:tcW w:w="1275" w:type="dxa"/>
            <w:vAlign w:val="center"/>
          </w:tcPr>
          <w:p w14:paraId="7E9AA2C4" w14:textId="57291D6C" w:rsidR="00A06C89" w:rsidRPr="00A25C4F" w:rsidRDefault="00A06C89" w:rsidP="00A06C89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5F5A9931" wp14:editId="31B3C84A">
                  <wp:extent cx="142875" cy="142875"/>
                  <wp:effectExtent l="0" t="0" r="9525" b="9525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0D6323AE" w14:textId="77777777" w:rsidR="00A06C89" w:rsidRPr="00A25C4F" w:rsidRDefault="00A06C89" w:rsidP="00A06C89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6C89" w:rsidRPr="00A25C4F" w14:paraId="3CB43AA6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4B652641" w14:textId="792E227B" w:rsidR="00A06C89" w:rsidRPr="00A25C4F" w:rsidRDefault="0059059A" w:rsidP="00A06C89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Sgiliau cyfathrebu rhagorol yn fewnol ac yn allanol</w:t>
            </w:r>
          </w:p>
        </w:tc>
        <w:tc>
          <w:tcPr>
            <w:tcW w:w="1275" w:type="dxa"/>
            <w:vAlign w:val="center"/>
          </w:tcPr>
          <w:p w14:paraId="027974BE" w14:textId="1767845B" w:rsidR="00A06C89" w:rsidRPr="00A25C4F" w:rsidRDefault="00631C32" w:rsidP="00A06C89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794D5F5C" wp14:editId="2850577E">
                  <wp:extent cx="142875" cy="142875"/>
                  <wp:effectExtent l="0" t="0" r="9525" b="9525"/>
                  <wp:docPr id="13" name="Graphic 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14:paraId="08804A6F" w14:textId="77777777" w:rsidR="00A06C89" w:rsidRPr="00A25C4F" w:rsidRDefault="00A06C89" w:rsidP="00A06C89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A06C89" w:rsidRPr="00A25C4F" w14:paraId="189ECD56" w14:textId="77777777" w:rsidTr="517FDC38">
        <w:trPr>
          <w:trHeight w:val="394"/>
        </w:trPr>
        <w:tc>
          <w:tcPr>
            <w:tcW w:w="8251" w:type="dxa"/>
            <w:vAlign w:val="center"/>
          </w:tcPr>
          <w:p w14:paraId="3D4BB9AD" w14:textId="6245CBE0" w:rsidR="00A06C89" w:rsidRPr="00A25C4F" w:rsidRDefault="00A25C4F" w:rsidP="00A25C4F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Profiad o godi arian yn y</w:t>
            </w:r>
            <w:r w:rsidR="0059059A">
              <w:rPr>
                <w:rFonts w:ascii="Arial" w:hAnsi="Arial" w:cs="Arial"/>
                <w:lang w:val="cy-GB"/>
              </w:rPr>
              <w:t xml:space="preserve"> sector c</w:t>
            </w:r>
            <w:r w:rsidRPr="00A25C4F">
              <w:rPr>
                <w:rFonts w:ascii="Arial" w:hAnsi="Arial" w:cs="Arial"/>
                <w:lang w:val="cy-GB"/>
              </w:rPr>
              <w:t>adwraeth a</w:t>
            </w:r>
            <w:r w:rsidR="0059059A">
              <w:rPr>
                <w:rFonts w:ascii="Arial" w:hAnsi="Arial" w:cs="Arial"/>
                <w:lang w:val="cy-GB"/>
              </w:rPr>
              <w:t xml:space="preserve"> </w:t>
            </w:r>
            <w:r w:rsidRPr="00A25C4F">
              <w:rPr>
                <w:rFonts w:ascii="Arial" w:hAnsi="Arial" w:cs="Arial"/>
                <w:lang w:val="cy-GB"/>
              </w:rPr>
              <w:t>/</w:t>
            </w:r>
            <w:r w:rsidR="0059059A">
              <w:rPr>
                <w:rFonts w:ascii="Arial" w:hAnsi="Arial" w:cs="Arial"/>
                <w:lang w:val="cy-GB"/>
              </w:rPr>
              <w:t xml:space="preserve"> </w:t>
            </w:r>
            <w:r w:rsidRPr="00A25C4F">
              <w:rPr>
                <w:rFonts w:ascii="Arial" w:hAnsi="Arial" w:cs="Arial"/>
                <w:lang w:val="cy-GB"/>
              </w:rPr>
              <w:t>neu yng Nghymru</w:t>
            </w:r>
          </w:p>
        </w:tc>
        <w:tc>
          <w:tcPr>
            <w:tcW w:w="1275" w:type="dxa"/>
            <w:vAlign w:val="center"/>
          </w:tcPr>
          <w:p w14:paraId="1D1EE642" w14:textId="77777777" w:rsidR="00A06C89" w:rsidRPr="00A25C4F" w:rsidRDefault="00A06C89" w:rsidP="00A06C89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  <w:vAlign w:val="center"/>
          </w:tcPr>
          <w:p w14:paraId="45744599" w14:textId="4FBC6CEB" w:rsidR="00A06C89" w:rsidRPr="00A25C4F" w:rsidRDefault="00A06C89" w:rsidP="00A06C89">
            <w:pPr>
              <w:spacing w:before="60" w:after="60"/>
              <w:jc w:val="center"/>
              <w:rPr>
                <w:rFonts w:ascii="Arial" w:eastAsia="Symbo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0AAB4C9D" wp14:editId="68A6E352">
                  <wp:extent cx="142875" cy="142875"/>
                  <wp:effectExtent l="0" t="0" r="9525" b="9525"/>
                  <wp:docPr id="11" name="Graphic 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C89" w:rsidRPr="00A25C4F" w14:paraId="74F2EF6C" w14:textId="77777777" w:rsidTr="517FDC38">
        <w:trPr>
          <w:trHeight w:val="170"/>
        </w:trPr>
        <w:tc>
          <w:tcPr>
            <w:tcW w:w="8251" w:type="dxa"/>
            <w:vAlign w:val="center"/>
          </w:tcPr>
          <w:p w14:paraId="7395FE14" w14:textId="25FEB152" w:rsidR="00A06C89" w:rsidRPr="00A25C4F" w:rsidRDefault="0059059A" w:rsidP="0059059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Profiad proffesiynol neu wirfoddol yn y sector elusennol</w:t>
            </w:r>
          </w:p>
        </w:tc>
        <w:tc>
          <w:tcPr>
            <w:tcW w:w="1275" w:type="dxa"/>
            <w:vAlign w:val="center"/>
          </w:tcPr>
          <w:p w14:paraId="5C413821" w14:textId="7C7E3A26" w:rsidR="00A06C89" w:rsidRPr="00A25C4F" w:rsidRDefault="00A06C89" w:rsidP="00A06C89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  <w:vAlign w:val="center"/>
          </w:tcPr>
          <w:p w14:paraId="4D13355C" w14:textId="2A82BED3" w:rsidR="00A06C89" w:rsidRPr="00A25C4F" w:rsidRDefault="00631C32" w:rsidP="00A06C89">
            <w:pPr>
              <w:spacing w:before="60" w:after="60"/>
              <w:jc w:val="center"/>
              <w:rPr>
                <w:rFonts w:ascii="Arial" w:eastAsia="SymbolPS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74DF7293" wp14:editId="3B3B6E02">
                  <wp:extent cx="142875" cy="142875"/>
                  <wp:effectExtent l="0" t="0" r="9525" b="9525"/>
                  <wp:docPr id="15" name="Graphic 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508EA837" w14:textId="77777777" w:rsidTr="00C256B0">
        <w:trPr>
          <w:trHeight w:val="170"/>
        </w:trPr>
        <w:tc>
          <w:tcPr>
            <w:tcW w:w="8251" w:type="dxa"/>
          </w:tcPr>
          <w:p w14:paraId="2D9362EE" w14:textId="71E256D1" w:rsidR="00631C32" w:rsidRPr="00A25C4F" w:rsidRDefault="0059059A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Profiad o adrodd ar brosiectau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A25C4F">
              <w:rPr>
                <w:rFonts w:ascii="Arial" w:hAnsi="Arial" w:cs="Arial"/>
                <w:lang w:val="cy-GB"/>
              </w:rPr>
              <w:t>/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A25C4F">
              <w:rPr>
                <w:rFonts w:ascii="Arial" w:hAnsi="Arial" w:cs="Arial"/>
                <w:lang w:val="cy-GB"/>
              </w:rPr>
              <w:t>grantiau i bartneriaid allanol, neu o gefnogi cydweithwyr i ddarparu hyn</w:t>
            </w:r>
          </w:p>
        </w:tc>
        <w:tc>
          <w:tcPr>
            <w:tcW w:w="1275" w:type="dxa"/>
            <w:vAlign w:val="center"/>
          </w:tcPr>
          <w:p w14:paraId="0A4714CA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63F53211" w14:textId="759083A8" w:rsidR="00631C32" w:rsidRPr="00A25C4F" w:rsidRDefault="00631C32" w:rsidP="00631C32">
            <w:pPr>
              <w:spacing w:before="60" w:after="60"/>
              <w:jc w:val="center"/>
              <w:rPr>
                <w:rFonts w:ascii="Arial" w:eastAsia="Symbo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4417B745" wp14:editId="5CDEB9FE">
                  <wp:extent cx="142875" cy="142875"/>
                  <wp:effectExtent l="0" t="0" r="9525" b="9525"/>
                  <wp:docPr id="20" name="Graphic 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54DC059C" w14:textId="77777777" w:rsidTr="00C256B0">
        <w:trPr>
          <w:trHeight w:val="170"/>
        </w:trPr>
        <w:tc>
          <w:tcPr>
            <w:tcW w:w="8251" w:type="dxa"/>
          </w:tcPr>
          <w:p w14:paraId="11C053DF" w14:textId="07B5CF43" w:rsidR="00631C32" w:rsidRPr="00A25C4F" w:rsidRDefault="0059059A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 xml:space="preserve">Profiad o reoli prosiectau, gan gynnwys rheoli cyllidebau a </w:t>
            </w:r>
            <w:r>
              <w:rPr>
                <w:rFonts w:ascii="Arial" w:hAnsi="Arial" w:cs="Arial"/>
                <w:lang w:val="cy-GB"/>
              </w:rPr>
              <w:t>defnyddio</w:t>
            </w:r>
            <w:r w:rsidRPr="00A25C4F">
              <w:rPr>
                <w:rFonts w:ascii="Arial" w:hAnsi="Arial" w:cs="Arial"/>
                <w:lang w:val="cy-GB"/>
              </w:rPr>
              <w:t xml:space="preserve"> modelau </w:t>
            </w:r>
            <w:r>
              <w:rPr>
                <w:rFonts w:ascii="Arial" w:hAnsi="Arial" w:cs="Arial"/>
                <w:lang w:val="cy-GB"/>
              </w:rPr>
              <w:t>adfer</w:t>
            </w:r>
            <w:r w:rsidRPr="00A25C4F">
              <w:rPr>
                <w:rFonts w:ascii="Arial" w:hAnsi="Arial" w:cs="Arial"/>
                <w:lang w:val="cy-GB"/>
              </w:rPr>
              <w:t xml:space="preserve"> costau llawn</w:t>
            </w:r>
          </w:p>
        </w:tc>
        <w:tc>
          <w:tcPr>
            <w:tcW w:w="1275" w:type="dxa"/>
            <w:vAlign w:val="center"/>
          </w:tcPr>
          <w:p w14:paraId="1A5E4258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2D23E384" w14:textId="46A35705" w:rsidR="00631C32" w:rsidRPr="00A25C4F" w:rsidRDefault="00631C32" w:rsidP="00631C32">
            <w:pPr>
              <w:spacing w:before="60" w:after="60"/>
              <w:jc w:val="center"/>
              <w:rPr>
                <w:rFonts w:ascii="Arial" w:eastAsia="SymbolPS" w:hAnsi="Arial" w:cs="Arial"/>
                <w:noProof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034E31AA" wp14:editId="69D3E7E0">
                  <wp:extent cx="142875" cy="142875"/>
                  <wp:effectExtent l="0" t="0" r="9525" b="9525"/>
                  <wp:docPr id="24" name="Graphic 2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08D1EA7C" w14:textId="77777777" w:rsidTr="00C256B0">
        <w:trPr>
          <w:trHeight w:val="170"/>
        </w:trPr>
        <w:tc>
          <w:tcPr>
            <w:tcW w:w="8251" w:type="dxa"/>
          </w:tcPr>
          <w:p w14:paraId="51F835F4" w14:textId="0AD3800A" w:rsidR="00631C32" w:rsidRPr="00A25C4F" w:rsidRDefault="0059059A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Profiad o ddarparu hyfforddiant</w:t>
            </w:r>
          </w:p>
        </w:tc>
        <w:tc>
          <w:tcPr>
            <w:tcW w:w="1275" w:type="dxa"/>
            <w:vAlign w:val="center"/>
          </w:tcPr>
          <w:p w14:paraId="3A3AB1A0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78BD14BF" w14:textId="01736129" w:rsidR="00631C32" w:rsidRPr="00A25C4F" w:rsidRDefault="00631C32" w:rsidP="00631C32">
            <w:pPr>
              <w:spacing w:before="60" w:after="60"/>
              <w:jc w:val="center"/>
              <w:rPr>
                <w:rFonts w:ascii="Arial" w:eastAsia="SymbolPS" w:hAnsi="Arial" w:cs="Arial"/>
                <w:noProof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426311C6" wp14:editId="6DADB564">
                  <wp:extent cx="142875" cy="142875"/>
                  <wp:effectExtent l="0" t="0" r="9525" b="9525"/>
                  <wp:docPr id="25" name="Graphic 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1F8142B1" w14:textId="77777777" w:rsidTr="00C256B0">
        <w:trPr>
          <w:trHeight w:val="170"/>
        </w:trPr>
        <w:tc>
          <w:tcPr>
            <w:tcW w:w="8251" w:type="dxa"/>
          </w:tcPr>
          <w:p w14:paraId="64803A13" w14:textId="6980B384" w:rsidR="00631C32" w:rsidRPr="00A25C4F" w:rsidRDefault="0059059A" w:rsidP="0059059A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 xml:space="preserve">Profiad </w:t>
            </w:r>
            <w:r>
              <w:rPr>
                <w:rFonts w:ascii="Arial" w:hAnsi="Arial" w:cs="Arial"/>
                <w:lang w:val="cy-GB"/>
              </w:rPr>
              <w:t>clir</w:t>
            </w:r>
            <w:r w:rsidRPr="00A25C4F">
              <w:rPr>
                <w:rFonts w:ascii="Arial" w:hAnsi="Arial" w:cs="Arial"/>
                <w:lang w:val="cy-GB"/>
              </w:rPr>
              <w:t xml:space="preserve"> o ddatblygu perthnasoedd yn llwyddiannus gyda rhanddeiliaid allanol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640D620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206360B2" w14:textId="3C14A82D" w:rsidR="00631C32" w:rsidRPr="00A25C4F" w:rsidRDefault="00631C32" w:rsidP="00631C32">
            <w:pPr>
              <w:spacing w:before="60" w:after="60"/>
              <w:jc w:val="center"/>
              <w:rPr>
                <w:rFonts w:ascii="Arial" w:eastAsia="SymbolPS" w:hAnsi="Arial" w:cs="Arial"/>
                <w:noProof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7F84A115" wp14:editId="1E24A18F">
                  <wp:extent cx="142875" cy="142875"/>
                  <wp:effectExtent l="0" t="0" r="9525" b="9525"/>
                  <wp:docPr id="26" name="Graphic 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0029224E" w14:textId="77777777" w:rsidTr="00C256B0">
        <w:trPr>
          <w:trHeight w:val="170"/>
        </w:trPr>
        <w:tc>
          <w:tcPr>
            <w:tcW w:w="8251" w:type="dxa"/>
            <w:vAlign w:val="center"/>
          </w:tcPr>
          <w:p w14:paraId="4F24F1C2" w14:textId="191EC235" w:rsidR="00631C32" w:rsidRPr="00A25C4F" w:rsidRDefault="0059059A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t xml:space="preserve">Y gallu i gyfathrebu yn </w:t>
            </w:r>
            <w:r>
              <w:rPr>
                <w:rFonts w:ascii="Arial" w:hAnsi="Arial" w:cs="Arial"/>
                <w:lang w:val="cy-GB"/>
              </w:rPr>
              <w:t xml:space="preserve">y </w:t>
            </w:r>
            <w:r w:rsidRPr="0059059A">
              <w:rPr>
                <w:rFonts w:ascii="Arial" w:hAnsi="Arial" w:cs="Arial"/>
                <w:lang w:val="cy-GB"/>
              </w:rPr>
              <w:t>Gymraeg</w:t>
            </w:r>
          </w:p>
        </w:tc>
        <w:tc>
          <w:tcPr>
            <w:tcW w:w="1275" w:type="dxa"/>
            <w:vAlign w:val="center"/>
          </w:tcPr>
          <w:p w14:paraId="575B6DBD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698DCE1D" w14:textId="67921CA3" w:rsidR="00631C32" w:rsidRPr="00A25C4F" w:rsidRDefault="00631C32" w:rsidP="00631C32">
            <w:pPr>
              <w:spacing w:before="60" w:after="60"/>
              <w:jc w:val="center"/>
              <w:rPr>
                <w:rFonts w:ascii="Arial" w:eastAsia="Symbo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6B619179" wp14:editId="1916BD41">
                  <wp:extent cx="142875" cy="142875"/>
                  <wp:effectExtent l="0" t="0" r="9525" b="9525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5EB013F6" w14:textId="77777777" w:rsidTr="00C256B0">
        <w:trPr>
          <w:trHeight w:val="170"/>
        </w:trPr>
        <w:tc>
          <w:tcPr>
            <w:tcW w:w="8251" w:type="dxa"/>
          </w:tcPr>
          <w:p w14:paraId="0E7252B4" w14:textId="3523AE20" w:rsidR="00631C32" w:rsidRPr="00A25C4F" w:rsidRDefault="0059059A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lastRenderedPageBreak/>
              <w:t>Lefel uchel o f</w:t>
            </w:r>
            <w:r>
              <w:rPr>
                <w:rFonts w:ascii="Arial" w:hAnsi="Arial" w:cs="Arial"/>
                <w:lang w:val="cy-GB"/>
              </w:rPr>
              <w:t>la</w:t>
            </w:r>
            <w:r w:rsidRPr="0059059A">
              <w:rPr>
                <w:rFonts w:ascii="Arial" w:hAnsi="Arial" w:cs="Arial"/>
                <w:lang w:val="cy-GB"/>
              </w:rPr>
              <w:t>en</w:t>
            </w:r>
            <w:r>
              <w:rPr>
                <w:rFonts w:ascii="Arial" w:hAnsi="Arial" w:cs="Arial"/>
                <w:lang w:val="cy-GB"/>
              </w:rPr>
              <w:t>garedd</w:t>
            </w:r>
            <w:r w:rsidRPr="0059059A">
              <w:rPr>
                <w:rFonts w:ascii="Arial" w:hAnsi="Arial" w:cs="Arial"/>
                <w:lang w:val="cy-GB"/>
              </w:rPr>
              <w:t>, hyblygrwydd a gallu i addasu</w:t>
            </w:r>
          </w:p>
        </w:tc>
        <w:tc>
          <w:tcPr>
            <w:tcW w:w="1275" w:type="dxa"/>
            <w:vAlign w:val="center"/>
          </w:tcPr>
          <w:p w14:paraId="52DB7BD0" w14:textId="15E2218B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4929ABC9" w14:textId="6AC3DCFA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77016352" wp14:editId="0B4C2E56">
                  <wp:extent cx="142875" cy="142875"/>
                  <wp:effectExtent l="0" t="0" r="9525" b="9525"/>
                  <wp:docPr id="23" name="Graphic 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68053598" w14:textId="77777777" w:rsidTr="517FDC38">
        <w:trPr>
          <w:trHeight w:val="519"/>
        </w:trPr>
        <w:tc>
          <w:tcPr>
            <w:tcW w:w="8251" w:type="dxa"/>
          </w:tcPr>
          <w:p w14:paraId="0CDB12EC" w14:textId="02A06999" w:rsidR="00631C32" w:rsidRPr="00A25C4F" w:rsidRDefault="000568FB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t>Gwybodaeth am rôl sefydliadau allweddol sy'n gweithredu yng Nghymru</w:t>
            </w:r>
          </w:p>
        </w:tc>
        <w:tc>
          <w:tcPr>
            <w:tcW w:w="1275" w:type="dxa"/>
          </w:tcPr>
          <w:p w14:paraId="4B71AD7E" w14:textId="3E11C350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631998BB" w14:textId="363D7A70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6F8EF520" wp14:editId="5A5EAFAE">
                  <wp:extent cx="142875" cy="142875"/>
                  <wp:effectExtent l="0" t="0" r="9525" b="952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6AA03895" w14:textId="77777777" w:rsidTr="517FDC38">
        <w:trPr>
          <w:trHeight w:val="519"/>
        </w:trPr>
        <w:tc>
          <w:tcPr>
            <w:tcW w:w="8251" w:type="dxa"/>
          </w:tcPr>
          <w:p w14:paraId="1E00D405" w14:textId="2FBD38A1" w:rsidR="00631C32" w:rsidRPr="00A25C4F" w:rsidRDefault="0059059A" w:rsidP="000568FB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t>Gwybodaeth am reoliadau Iechyd a Diogelwch perthnasol ac ymrwymiad iddynt</w:t>
            </w:r>
          </w:p>
        </w:tc>
        <w:tc>
          <w:tcPr>
            <w:tcW w:w="1275" w:type="dxa"/>
          </w:tcPr>
          <w:p w14:paraId="20D290C5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49089DF2" w14:textId="7D868524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2CAEBB9A" wp14:editId="465FD0CC">
                  <wp:extent cx="142875" cy="142875"/>
                  <wp:effectExtent l="0" t="0" r="9525" b="9525"/>
                  <wp:docPr id="17" name="Graphic 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7986A143" w14:textId="77777777" w:rsidTr="517FDC38">
        <w:tc>
          <w:tcPr>
            <w:tcW w:w="8251" w:type="dxa"/>
          </w:tcPr>
          <w:p w14:paraId="2E782550" w14:textId="0B6E67B8" w:rsidR="00631C32" w:rsidRPr="00A25C4F" w:rsidRDefault="000568FB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t>Trwydded yrru lawn</w:t>
            </w:r>
          </w:p>
        </w:tc>
        <w:tc>
          <w:tcPr>
            <w:tcW w:w="1275" w:type="dxa"/>
          </w:tcPr>
          <w:p w14:paraId="523C3146" w14:textId="6E80CF34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6A3B21A5" w14:textId="2157F8DC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46F2CA97" wp14:editId="6B52E54F">
                  <wp:extent cx="142875" cy="142875"/>
                  <wp:effectExtent l="0" t="0" r="9525" b="9525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315B5EA1" w14:textId="77777777" w:rsidTr="517FDC38">
        <w:trPr>
          <w:trHeight w:val="300"/>
        </w:trPr>
        <w:tc>
          <w:tcPr>
            <w:tcW w:w="8251" w:type="dxa"/>
          </w:tcPr>
          <w:p w14:paraId="402B3631" w14:textId="49C55D32" w:rsidR="00631C32" w:rsidRPr="00A25C4F" w:rsidRDefault="000568FB" w:rsidP="000568FB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t xml:space="preserve">Dealltwriaeth o Ddiogelu </w:t>
            </w:r>
            <w:r>
              <w:rPr>
                <w:rFonts w:ascii="Arial" w:hAnsi="Arial" w:cs="Arial"/>
                <w:lang w:val="cy-GB"/>
              </w:rPr>
              <w:t>mewn perthynas â</w:t>
            </w:r>
            <w:r w:rsidRPr="0059059A">
              <w:rPr>
                <w:rFonts w:ascii="Arial" w:hAnsi="Arial" w:cs="Arial"/>
                <w:lang w:val="cy-GB"/>
              </w:rPr>
              <w:t xml:space="preserve"> P</w:t>
            </w:r>
            <w:r>
              <w:rPr>
                <w:rFonts w:ascii="Arial" w:hAnsi="Arial" w:cs="Arial"/>
                <w:lang w:val="cy-GB"/>
              </w:rPr>
              <w:t>h</w:t>
            </w:r>
            <w:r w:rsidRPr="0059059A">
              <w:rPr>
                <w:rFonts w:ascii="Arial" w:hAnsi="Arial" w:cs="Arial"/>
                <w:lang w:val="cy-GB"/>
              </w:rPr>
              <w:t>lant</w:t>
            </w:r>
            <w:r>
              <w:rPr>
                <w:rFonts w:ascii="Arial" w:hAnsi="Arial" w:cs="Arial"/>
                <w:lang w:val="cy-GB"/>
              </w:rPr>
              <w:t xml:space="preserve"> / O</w:t>
            </w:r>
            <w:r w:rsidRPr="0059059A">
              <w:rPr>
                <w:rFonts w:ascii="Arial" w:hAnsi="Arial" w:cs="Arial"/>
                <w:lang w:val="cy-GB"/>
              </w:rPr>
              <w:t>edolion mewn perygl</w:t>
            </w:r>
          </w:p>
        </w:tc>
        <w:tc>
          <w:tcPr>
            <w:tcW w:w="1275" w:type="dxa"/>
          </w:tcPr>
          <w:p w14:paraId="23DAACDF" w14:textId="01F35B19" w:rsidR="00631C32" w:rsidRPr="00A25C4F" w:rsidRDefault="00631C32" w:rsidP="00631C32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05D3E6F7" w14:textId="64D9F162" w:rsidR="00631C32" w:rsidRPr="00A25C4F" w:rsidRDefault="00631C32" w:rsidP="00631C32">
            <w:pPr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180E1D30" wp14:editId="70827315">
                  <wp:extent cx="142875" cy="142875"/>
                  <wp:effectExtent l="0" t="0" r="9525" b="9525"/>
                  <wp:docPr id="18" name="Graphic 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5AC6F24D" w14:textId="77777777" w:rsidTr="517FDC38">
        <w:tc>
          <w:tcPr>
            <w:tcW w:w="8251" w:type="dxa"/>
          </w:tcPr>
          <w:p w14:paraId="5EF6827D" w14:textId="59A48D4C" w:rsidR="00631C32" w:rsidRPr="00A25C4F" w:rsidRDefault="000568FB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  <w:r w:rsidRPr="0059059A">
              <w:rPr>
                <w:rFonts w:ascii="Arial" w:hAnsi="Arial" w:cs="Arial"/>
                <w:lang w:val="cy-GB"/>
              </w:rPr>
              <w:t>Tystysgrif Cymorth Cyntaf</w:t>
            </w:r>
          </w:p>
        </w:tc>
        <w:tc>
          <w:tcPr>
            <w:tcW w:w="1275" w:type="dxa"/>
          </w:tcPr>
          <w:p w14:paraId="31F8DB77" w14:textId="77777777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</w:tcPr>
          <w:p w14:paraId="330826D8" w14:textId="5785D2C1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eastAsia="SymbolPS" w:hAnsi="Arial" w:cs="Arial"/>
                <w:noProof/>
                <w:lang w:eastAsia="en-GB"/>
              </w:rPr>
              <w:drawing>
                <wp:inline distT="0" distB="0" distL="0" distR="0" wp14:anchorId="43F32622" wp14:editId="620AAF08">
                  <wp:extent cx="142875" cy="142875"/>
                  <wp:effectExtent l="0" t="0" r="9525" b="9525"/>
                  <wp:docPr id="19" name="Graphic 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32" w:rsidRPr="00A25C4F" w14:paraId="6FFA47C1" w14:textId="77777777" w:rsidTr="517FDC38">
        <w:tc>
          <w:tcPr>
            <w:tcW w:w="8251" w:type="dxa"/>
            <w:shd w:val="clear" w:color="auto" w:fill="000000" w:themeFill="text1"/>
          </w:tcPr>
          <w:tbl>
            <w:tblPr>
              <w:tblW w:w="10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  <w:gridCol w:w="1134"/>
              <w:gridCol w:w="1215"/>
            </w:tblGrid>
            <w:tr w:rsidR="00631C32" w:rsidRPr="00A25C4F" w14:paraId="5895A55C" w14:textId="77777777" w:rsidTr="00CD044D">
              <w:tc>
                <w:tcPr>
                  <w:tcW w:w="8505" w:type="dxa"/>
                  <w:shd w:val="clear" w:color="auto" w:fill="000000"/>
                </w:tcPr>
                <w:p w14:paraId="7A3A5874" w14:textId="4A5E32A4" w:rsidR="00631C32" w:rsidRPr="00A25C4F" w:rsidRDefault="00A25C4F" w:rsidP="00631C32">
                  <w:pPr>
                    <w:spacing w:line="360" w:lineRule="auto"/>
                    <w:rPr>
                      <w:rFonts w:ascii="Arial" w:hAnsi="Arial" w:cs="Arial"/>
                      <w:b/>
                      <w:color w:val="FFFFFF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lang w:val="cy-GB"/>
                    </w:rPr>
                    <w:t>Rhinweddau Personol</w:t>
                  </w:r>
                </w:p>
              </w:tc>
              <w:tc>
                <w:tcPr>
                  <w:tcW w:w="1134" w:type="dxa"/>
                  <w:shd w:val="clear" w:color="auto" w:fill="000000"/>
                </w:tcPr>
                <w:p w14:paraId="2B60461D" w14:textId="77777777" w:rsidR="00631C32" w:rsidRPr="00A25C4F" w:rsidRDefault="00631C32" w:rsidP="00631C32">
                  <w:pPr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215" w:type="dxa"/>
                  <w:shd w:val="clear" w:color="auto" w:fill="000000"/>
                </w:tcPr>
                <w:p w14:paraId="276E96A3" w14:textId="77777777" w:rsidR="00631C32" w:rsidRPr="00A25C4F" w:rsidRDefault="00631C32" w:rsidP="00631C32">
                  <w:pPr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</w:tbl>
          <w:p w14:paraId="3271D6CC" w14:textId="42560CEB" w:rsidR="00631C32" w:rsidRPr="00A25C4F" w:rsidRDefault="00631C32" w:rsidP="00631C32">
            <w:pPr>
              <w:spacing w:line="36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544A2467" w14:textId="258F8C65" w:rsidR="00631C32" w:rsidRPr="00A25C4F" w:rsidRDefault="00631C32" w:rsidP="00631C32">
            <w:pPr>
              <w:spacing w:before="60" w:after="60"/>
              <w:rPr>
                <w:rFonts w:ascii="Arial" w:hAnsi="Arial" w:cs="Arial"/>
                <w:lang w:val="cy-GB"/>
              </w:rPr>
            </w:pPr>
          </w:p>
        </w:tc>
        <w:tc>
          <w:tcPr>
            <w:tcW w:w="1328" w:type="dxa"/>
            <w:shd w:val="clear" w:color="auto" w:fill="000000" w:themeFill="text1"/>
          </w:tcPr>
          <w:p w14:paraId="3B636A85" w14:textId="0F09C594" w:rsidR="00631C32" w:rsidRPr="00A25C4F" w:rsidRDefault="00631C32" w:rsidP="00631C32">
            <w:pPr>
              <w:spacing w:before="60" w:after="60"/>
              <w:jc w:val="center"/>
              <w:rPr>
                <w:rFonts w:ascii="Arial" w:hAnsi="Arial" w:cs="Arial"/>
                <w:bCs/>
                <w:lang w:val="cy-GB"/>
              </w:rPr>
            </w:pPr>
          </w:p>
        </w:tc>
      </w:tr>
      <w:tr w:rsidR="00631C32" w:rsidRPr="00A25C4F" w14:paraId="7EA302D3" w14:textId="77777777" w:rsidTr="517FDC38">
        <w:tc>
          <w:tcPr>
            <w:tcW w:w="10854" w:type="dxa"/>
            <w:gridSpan w:val="3"/>
          </w:tcPr>
          <w:p w14:paraId="3E452B82" w14:textId="4957528A" w:rsidR="00631C32" w:rsidRPr="00A25C4F" w:rsidRDefault="000568FB" w:rsidP="00631C32">
            <w:pPr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Hyder gyda'r gallu i gynnal lefe</w:t>
            </w:r>
            <w:r>
              <w:rPr>
                <w:rFonts w:ascii="Arial" w:hAnsi="Arial" w:cs="Arial"/>
                <w:lang w:val="cy-GB"/>
              </w:rPr>
              <w:t>lau uchel o frwdfrydedd a hunan</w:t>
            </w:r>
            <w:r w:rsidRPr="00A25C4F">
              <w:rPr>
                <w:rFonts w:ascii="Arial" w:hAnsi="Arial" w:cs="Arial"/>
                <w:lang w:val="cy-GB"/>
              </w:rPr>
              <w:t>gymhelliant</w:t>
            </w:r>
          </w:p>
        </w:tc>
      </w:tr>
      <w:tr w:rsidR="00631C32" w:rsidRPr="00A25C4F" w14:paraId="76A56A27" w14:textId="77777777" w:rsidTr="517FDC38">
        <w:tc>
          <w:tcPr>
            <w:tcW w:w="10854" w:type="dxa"/>
            <w:gridSpan w:val="3"/>
          </w:tcPr>
          <w:p w14:paraId="4D63544A" w14:textId="36555CED" w:rsidR="00631C32" w:rsidRPr="00A25C4F" w:rsidRDefault="000568FB" w:rsidP="00631C32">
            <w:pPr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 xml:space="preserve">Y gallu i gyrraedd targedau a </w:t>
            </w:r>
            <w:r>
              <w:rPr>
                <w:rFonts w:ascii="Arial" w:hAnsi="Arial" w:cs="Arial"/>
                <w:lang w:val="cy-GB"/>
              </w:rPr>
              <w:t>chadw at d</w:t>
            </w:r>
            <w:r w:rsidRPr="00A25C4F">
              <w:rPr>
                <w:rFonts w:ascii="Arial" w:hAnsi="Arial" w:cs="Arial"/>
                <w:lang w:val="cy-GB"/>
              </w:rPr>
              <w:t>erfynau amser yn effeithiol o dan bwysau, gan barhau i gynnal ansawdd</w:t>
            </w:r>
          </w:p>
        </w:tc>
      </w:tr>
      <w:tr w:rsidR="00631C32" w:rsidRPr="00A25C4F" w14:paraId="1E87B592" w14:textId="77777777" w:rsidTr="517FDC38">
        <w:tc>
          <w:tcPr>
            <w:tcW w:w="10854" w:type="dxa"/>
            <w:gridSpan w:val="3"/>
          </w:tcPr>
          <w:p w14:paraId="04A08E82" w14:textId="59742F62" w:rsidR="00631C32" w:rsidRPr="00A25C4F" w:rsidRDefault="000568FB" w:rsidP="00631C32">
            <w:pPr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Y gallu i weithio ar eich menter eich hun a chydweithio fel rhan o dîm</w:t>
            </w:r>
          </w:p>
        </w:tc>
      </w:tr>
      <w:tr w:rsidR="00631C32" w:rsidRPr="00A25C4F" w14:paraId="4F1DECD1" w14:textId="77777777" w:rsidTr="517FDC38">
        <w:tc>
          <w:tcPr>
            <w:tcW w:w="10854" w:type="dxa"/>
            <w:gridSpan w:val="3"/>
          </w:tcPr>
          <w:p w14:paraId="7A489F8D" w14:textId="7211E491" w:rsidR="00631C32" w:rsidRPr="00A25C4F" w:rsidRDefault="000568FB" w:rsidP="000568FB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Integriti</w:t>
            </w:r>
            <w:r w:rsidR="00A25C4F" w:rsidRPr="00A25C4F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pwyll</w:t>
            </w:r>
            <w:r w:rsidR="00A25C4F" w:rsidRPr="00A25C4F">
              <w:rPr>
                <w:rFonts w:ascii="Arial" w:hAnsi="Arial" w:cs="Arial"/>
                <w:lang w:val="cy-GB"/>
              </w:rPr>
              <w:t xml:space="preserve"> a diplomyddiaeth wrth ymdrin â staff, partneriaid, gwirfoddolwyr ac aelodau o'r cyhoedd</w:t>
            </w:r>
          </w:p>
        </w:tc>
      </w:tr>
      <w:tr w:rsidR="00631C32" w:rsidRPr="00A25C4F" w14:paraId="53159314" w14:textId="77777777" w:rsidTr="517FDC38">
        <w:tc>
          <w:tcPr>
            <w:tcW w:w="10854" w:type="dxa"/>
            <w:gridSpan w:val="3"/>
          </w:tcPr>
          <w:p w14:paraId="4A12ECDC" w14:textId="5BC00F25" w:rsidR="00631C32" w:rsidRPr="00A25C4F" w:rsidRDefault="000568FB" w:rsidP="00631C32">
            <w:pPr>
              <w:rPr>
                <w:rFonts w:ascii="Arial" w:hAnsi="Arial" w:cs="Arial"/>
                <w:lang w:val="cy-GB"/>
              </w:rPr>
            </w:pPr>
            <w:r w:rsidRPr="00A25C4F">
              <w:rPr>
                <w:rFonts w:ascii="Arial" w:hAnsi="Arial" w:cs="Arial"/>
                <w:lang w:val="cy-GB"/>
              </w:rPr>
              <w:t>Agwedd aeddfed, hyblyg at waith, gan gynnwys bod yn barod i weithio y tu allan i oriau arferol</w:t>
            </w:r>
          </w:p>
        </w:tc>
      </w:tr>
      <w:tr w:rsidR="00631C32" w:rsidRPr="00A25C4F" w14:paraId="246E3038" w14:textId="77777777" w:rsidTr="517FDC38">
        <w:trPr>
          <w:trHeight w:val="300"/>
        </w:trPr>
        <w:tc>
          <w:tcPr>
            <w:tcW w:w="10854" w:type="dxa"/>
            <w:gridSpan w:val="3"/>
          </w:tcPr>
          <w:p w14:paraId="7DB85A53" w14:textId="35BB262E" w:rsidR="00631C32" w:rsidRPr="00A25C4F" w:rsidRDefault="000568FB" w:rsidP="000568FB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Hoffter o fyw</w:t>
            </w:r>
            <w:r w:rsidRPr="00A25C4F">
              <w:rPr>
                <w:rFonts w:ascii="Arial" w:hAnsi="Arial" w:cs="Arial"/>
                <w:lang w:val="cy-GB"/>
              </w:rPr>
              <w:t xml:space="preserve">yd gwyllt, </w:t>
            </w:r>
            <w:r>
              <w:rPr>
                <w:rFonts w:ascii="Arial" w:hAnsi="Arial" w:cs="Arial"/>
                <w:lang w:val="cy-GB"/>
              </w:rPr>
              <w:t>y d</w:t>
            </w:r>
            <w:r w:rsidRPr="00A25C4F">
              <w:rPr>
                <w:rFonts w:ascii="Arial" w:hAnsi="Arial" w:cs="Arial"/>
                <w:lang w:val="cy-GB"/>
              </w:rPr>
              <w:t>irwedd a</w:t>
            </w:r>
            <w:r>
              <w:rPr>
                <w:rFonts w:ascii="Arial" w:hAnsi="Arial" w:cs="Arial"/>
                <w:lang w:val="cy-GB"/>
              </w:rPr>
              <w:t>’r d</w:t>
            </w:r>
            <w:r w:rsidRPr="00A25C4F">
              <w:rPr>
                <w:rFonts w:ascii="Arial" w:hAnsi="Arial" w:cs="Arial"/>
                <w:lang w:val="cy-GB"/>
              </w:rPr>
              <w:t xml:space="preserve">reftadaeth ddiwylliannol </w:t>
            </w:r>
          </w:p>
        </w:tc>
      </w:tr>
    </w:tbl>
    <w:p w14:paraId="12F0BB38" w14:textId="77777777" w:rsidR="00E95CE7" w:rsidRPr="00A25C4F" w:rsidRDefault="00E95CE7">
      <w:pPr>
        <w:rPr>
          <w:rFonts w:ascii="Arial" w:hAnsi="Arial" w:cs="Arial"/>
          <w:lang w:val="cy-GB"/>
        </w:rPr>
      </w:pPr>
    </w:p>
    <w:sectPr w:rsidR="00E95CE7" w:rsidRPr="00A25C4F" w:rsidSect="000559F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7E66" w14:textId="77777777" w:rsidR="00C64FCC" w:rsidRDefault="00C64FCC">
      <w:pPr>
        <w:spacing w:after="0" w:line="240" w:lineRule="auto"/>
      </w:pPr>
      <w:r>
        <w:separator/>
      </w:r>
    </w:p>
  </w:endnote>
  <w:endnote w:type="continuationSeparator" w:id="0">
    <w:p w14:paraId="2C93A3E2" w14:textId="77777777" w:rsidR="00C64FCC" w:rsidRDefault="00C6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62558"/>
      <w:docPartObj>
        <w:docPartGallery w:val="Page Numbers (Bottom of Page)"/>
        <w:docPartUnique/>
      </w:docPartObj>
    </w:sdtPr>
    <w:sdtEndPr/>
    <w:sdtContent>
      <w:p w14:paraId="5F7722AD" w14:textId="7DFF47AB" w:rsidR="00D920F9" w:rsidRDefault="006977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8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7A324B" w14:textId="77777777" w:rsidR="00D920F9" w:rsidRDefault="00F95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D0AA" w14:textId="77777777" w:rsidR="00C64FCC" w:rsidRDefault="00C64FCC">
      <w:pPr>
        <w:spacing w:after="0" w:line="240" w:lineRule="auto"/>
      </w:pPr>
      <w:r>
        <w:separator/>
      </w:r>
    </w:p>
  </w:footnote>
  <w:footnote w:type="continuationSeparator" w:id="0">
    <w:p w14:paraId="28AB2DDE" w14:textId="77777777" w:rsidR="00C64FCC" w:rsidRDefault="00C6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4036" w14:textId="06DED643" w:rsidR="009E614A" w:rsidRPr="00A25C4F" w:rsidRDefault="009E614A" w:rsidP="009E614A">
    <w:pPr>
      <w:pStyle w:val="Header"/>
      <w:tabs>
        <w:tab w:val="clear" w:pos="4513"/>
        <w:tab w:val="clear" w:pos="9026"/>
        <w:tab w:val="left" w:pos="4050"/>
      </w:tabs>
      <w:rPr>
        <w:rFonts w:ascii="Arial" w:hAnsi="Arial" w:cs="Arial"/>
        <w:lang w:val="cy-GB"/>
      </w:rPr>
    </w:pPr>
    <w:r w:rsidRPr="00A25C4F">
      <w:rPr>
        <w:noProof/>
        <w:lang w:eastAsia="en-GB"/>
      </w:rPr>
      <w:drawing>
        <wp:inline distT="0" distB="0" distL="0" distR="0" wp14:anchorId="0816B8EF" wp14:editId="17424388">
          <wp:extent cx="1062000" cy="946800"/>
          <wp:effectExtent l="0" t="0" r="5080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25C4F">
      <w:rPr>
        <w:rFonts w:ascii="Arial" w:hAnsi="Arial" w:cs="Arial"/>
        <w:lang w:val="cy-GB"/>
      </w:rPr>
      <w:t xml:space="preserve">                     </w:t>
    </w:r>
    <w:r w:rsidRPr="00A25C4F">
      <w:rPr>
        <w:rFonts w:ascii="Arial" w:hAnsi="Arial" w:cs="Arial"/>
        <w:b/>
        <w:sz w:val="28"/>
        <w:szCs w:val="28"/>
        <w:u w:val="single"/>
        <w:lang w:val="cy-GB"/>
      </w:rPr>
      <w:t>D</w:t>
    </w:r>
    <w:r w:rsidR="00A25C4F" w:rsidRPr="00A25C4F">
      <w:rPr>
        <w:rFonts w:ascii="Arial" w:hAnsi="Arial" w:cs="Arial"/>
        <w:b/>
        <w:sz w:val="28"/>
        <w:szCs w:val="28"/>
        <w:u w:val="single"/>
        <w:lang w:val="cy-GB"/>
      </w:rPr>
      <w:t>isgrifiad Swydd</w:t>
    </w:r>
  </w:p>
  <w:p w14:paraId="0A1EBA08" w14:textId="77777777" w:rsidR="009E614A" w:rsidRDefault="009E6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C28D"/>
    <w:multiLevelType w:val="hybridMultilevel"/>
    <w:tmpl w:val="D34CC5AE"/>
    <w:lvl w:ilvl="0" w:tplc="622A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E0C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C4A2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41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D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EF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4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C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A0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23D"/>
    <w:multiLevelType w:val="hybridMultilevel"/>
    <w:tmpl w:val="DEB4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34AB"/>
    <w:multiLevelType w:val="hybridMultilevel"/>
    <w:tmpl w:val="F1945B34"/>
    <w:lvl w:ilvl="0" w:tplc="58BC7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2500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8CC2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2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80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5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E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6D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0E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709C"/>
    <w:multiLevelType w:val="hybridMultilevel"/>
    <w:tmpl w:val="5600C4A8"/>
    <w:lvl w:ilvl="0" w:tplc="DBEC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6FC1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142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48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3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EF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4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03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6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F622"/>
    <w:multiLevelType w:val="hybridMultilevel"/>
    <w:tmpl w:val="A2D08430"/>
    <w:lvl w:ilvl="0" w:tplc="B82E4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C835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A708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8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4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C8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60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CD2E"/>
    <w:multiLevelType w:val="hybridMultilevel"/>
    <w:tmpl w:val="6D001FCE"/>
    <w:lvl w:ilvl="0" w:tplc="9CF04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8520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DF00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20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E4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CB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0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84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448B"/>
    <w:multiLevelType w:val="multilevel"/>
    <w:tmpl w:val="9E6C04B6"/>
    <w:lvl w:ilvl="0">
      <w:start w:val="3"/>
      <w:numFmt w:val="decimal"/>
      <w:lvlText w:val="%1"/>
      <w:lvlJc w:val="left"/>
      <w:pPr>
        <w:ind w:left="525" w:hanging="52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eastAsiaTheme="minorEastAsi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" w15:restartNumberingAfterBreak="0">
    <w:nsid w:val="1BD111A8"/>
    <w:multiLevelType w:val="hybridMultilevel"/>
    <w:tmpl w:val="8E5E57D2"/>
    <w:lvl w:ilvl="0" w:tplc="63FE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5D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15C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88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E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6E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8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4A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7EE"/>
    <w:multiLevelType w:val="hybridMultilevel"/>
    <w:tmpl w:val="095ED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A6178"/>
    <w:multiLevelType w:val="hybridMultilevel"/>
    <w:tmpl w:val="246237DC"/>
    <w:lvl w:ilvl="0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047AE"/>
    <w:multiLevelType w:val="hybridMultilevel"/>
    <w:tmpl w:val="401C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777F"/>
    <w:multiLevelType w:val="hybridMultilevel"/>
    <w:tmpl w:val="C114D782"/>
    <w:lvl w:ilvl="0" w:tplc="15803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B20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83A2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A3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2A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CE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80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E9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0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F5FE"/>
    <w:multiLevelType w:val="hybridMultilevel"/>
    <w:tmpl w:val="DD500208"/>
    <w:lvl w:ilvl="0" w:tplc="2CBEE1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F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C2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4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6D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AA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AB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46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8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06E3"/>
    <w:multiLevelType w:val="hybridMultilevel"/>
    <w:tmpl w:val="10528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58AF6"/>
    <w:multiLevelType w:val="hybridMultilevel"/>
    <w:tmpl w:val="7E389336"/>
    <w:lvl w:ilvl="0" w:tplc="F316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A51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8489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2E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0F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A6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E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E3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4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D57E7"/>
    <w:multiLevelType w:val="hybridMultilevel"/>
    <w:tmpl w:val="F43E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87C0"/>
    <w:multiLevelType w:val="hybridMultilevel"/>
    <w:tmpl w:val="5B46DF6E"/>
    <w:lvl w:ilvl="0" w:tplc="26D8A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2D8B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0B66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83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43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23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46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E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8280E"/>
    <w:multiLevelType w:val="multilevel"/>
    <w:tmpl w:val="5AE443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98598C"/>
    <w:multiLevelType w:val="hybridMultilevel"/>
    <w:tmpl w:val="9AB6C02C"/>
    <w:lvl w:ilvl="0" w:tplc="CE26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0A80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1A0D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6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8B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4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E5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2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17C7D"/>
    <w:multiLevelType w:val="hybridMultilevel"/>
    <w:tmpl w:val="573E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1A6B"/>
    <w:multiLevelType w:val="hybridMultilevel"/>
    <w:tmpl w:val="7DB4F3E2"/>
    <w:lvl w:ilvl="0" w:tplc="C2EA4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6319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9C4D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C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8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3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5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6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C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6D63"/>
    <w:multiLevelType w:val="multilevel"/>
    <w:tmpl w:val="7548D1B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358E7C"/>
    <w:multiLevelType w:val="hybridMultilevel"/>
    <w:tmpl w:val="B70E1B22"/>
    <w:lvl w:ilvl="0" w:tplc="6C70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CC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54C2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B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CD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E3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47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6A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C5879"/>
    <w:multiLevelType w:val="hybridMultilevel"/>
    <w:tmpl w:val="B170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6A2E82"/>
    <w:multiLevelType w:val="hybridMultilevel"/>
    <w:tmpl w:val="1D8A7900"/>
    <w:lvl w:ilvl="0" w:tplc="93F0C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84F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CB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CC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C0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7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8B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A8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48D"/>
    <w:multiLevelType w:val="hybridMultilevel"/>
    <w:tmpl w:val="9BA24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1A7142"/>
    <w:multiLevelType w:val="hybridMultilevel"/>
    <w:tmpl w:val="20FA7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01968"/>
    <w:multiLevelType w:val="hybridMultilevel"/>
    <w:tmpl w:val="E5B4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33552"/>
    <w:multiLevelType w:val="multilevel"/>
    <w:tmpl w:val="93D60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BC3D66"/>
    <w:multiLevelType w:val="hybridMultilevel"/>
    <w:tmpl w:val="8B3C0A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E42A66"/>
    <w:multiLevelType w:val="hybridMultilevel"/>
    <w:tmpl w:val="6350838E"/>
    <w:lvl w:ilvl="0" w:tplc="55A8A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B5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8AC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1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0F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6E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A2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9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A574E"/>
    <w:multiLevelType w:val="hybridMultilevel"/>
    <w:tmpl w:val="4DFE932E"/>
    <w:lvl w:ilvl="0" w:tplc="D658A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AC9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04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D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8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A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6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2C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90210"/>
    <w:multiLevelType w:val="hybridMultilevel"/>
    <w:tmpl w:val="84482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EE1D98"/>
    <w:multiLevelType w:val="hybridMultilevel"/>
    <w:tmpl w:val="F3D00DD6"/>
    <w:lvl w:ilvl="0" w:tplc="24B493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B0F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E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22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C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2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E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41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B434E"/>
    <w:multiLevelType w:val="hybridMultilevel"/>
    <w:tmpl w:val="7F4C26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4D726D"/>
    <w:multiLevelType w:val="multilevel"/>
    <w:tmpl w:val="9B44EE04"/>
    <w:lvl w:ilvl="0">
      <w:start w:val="1"/>
      <w:numFmt w:val="decimal"/>
      <w:lvlText w:val="%1."/>
      <w:lvlJc w:val="left"/>
      <w:pPr>
        <w:ind w:left="833" w:hanging="70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09" w:hanging="721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34" w:hanging="721"/>
      </w:pPr>
      <w:rPr>
        <w:rFonts w:hint="default"/>
      </w:rPr>
    </w:lvl>
    <w:lvl w:ilvl="3">
      <w:numFmt w:val="bullet"/>
      <w:lvlText w:val="•"/>
      <w:lvlJc w:val="left"/>
      <w:pPr>
        <w:ind w:left="2828" w:hanging="721"/>
      </w:pPr>
      <w:rPr>
        <w:rFonts w:hint="default"/>
      </w:rPr>
    </w:lvl>
    <w:lvl w:ilvl="4">
      <w:numFmt w:val="bullet"/>
      <w:lvlText w:val="•"/>
      <w:lvlJc w:val="left"/>
      <w:pPr>
        <w:ind w:left="3822" w:hanging="721"/>
      </w:pPr>
      <w:rPr>
        <w:rFonts w:hint="default"/>
      </w:rPr>
    </w:lvl>
    <w:lvl w:ilvl="5">
      <w:numFmt w:val="bullet"/>
      <w:lvlText w:val="•"/>
      <w:lvlJc w:val="left"/>
      <w:pPr>
        <w:ind w:left="4816" w:hanging="721"/>
      </w:pPr>
      <w:rPr>
        <w:rFonts w:hint="default"/>
      </w:rPr>
    </w:lvl>
    <w:lvl w:ilvl="6">
      <w:numFmt w:val="bullet"/>
      <w:lvlText w:val="•"/>
      <w:lvlJc w:val="left"/>
      <w:pPr>
        <w:ind w:left="5810" w:hanging="721"/>
      </w:pPr>
      <w:rPr>
        <w:rFonts w:hint="default"/>
      </w:rPr>
    </w:lvl>
    <w:lvl w:ilvl="7">
      <w:numFmt w:val="bullet"/>
      <w:lvlText w:val="•"/>
      <w:lvlJc w:val="left"/>
      <w:pPr>
        <w:ind w:left="6804" w:hanging="721"/>
      </w:pPr>
      <w:rPr>
        <w:rFonts w:hint="default"/>
      </w:rPr>
    </w:lvl>
    <w:lvl w:ilvl="8">
      <w:numFmt w:val="bullet"/>
      <w:lvlText w:val="•"/>
      <w:lvlJc w:val="left"/>
      <w:pPr>
        <w:ind w:left="7798" w:hanging="721"/>
      </w:pPr>
      <w:rPr>
        <w:rFonts w:hint="default"/>
      </w:rPr>
    </w:lvl>
  </w:abstractNum>
  <w:abstractNum w:abstractNumId="36" w15:restartNumberingAfterBreak="0">
    <w:nsid w:val="71DD7D1F"/>
    <w:multiLevelType w:val="multilevel"/>
    <w:tmpl w:val="CAE41ED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D6D31A"/>
    <w:multiLevelType w:val="hybridMultilevel"/>
    <w:tmpl w:val="3D80D7F0"/>
    <w:lvl w:ilvl="0" w:tplc="A20C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26F7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42C8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AA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E4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83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D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B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F7764"/>
    <w:multiLevelType w:val="hybridMultilevel"/>
    <w:tmpl w:val="0DD638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863449"/>
    <w:multiLevelType w:val="multilevel"/>
    <w:tmpl w:val="A9209DF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1800"/>
      </w:pPr>
      <w:rPr>
        <w:rFonts w:hint="default"/>
      </w:rPr>
    </w:lvl>
  </w:abstractNum>
  <w:abstractNum w:abstractNumId="40" w15:restartNumberingAfterBreak="0">
    <w:nsid w:val="79D522BB"/>
    <w:multiLevelType w:val="hybridMultilevel"/>
    <w:tmpl w:val="1E6C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CAA4"/>
    <w:multiLevelType w:val="hybridMultilevel"/>
    <w:tmpl w:val="05666FF8"/>
    <w:lvl w:ilvl="0" w:tplc="158E3D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3C5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0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4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05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CF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C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B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43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5222F"/>
    <w:multiLevelType w:val="hybridMultilevel"/>
    <w:tmpl w:val="A2CAAD82"/>
    <w:lvl w:ilvl="0" w:tplc="E8FC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2EBE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8805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E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09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4E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E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E1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E1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42834"/>
    <w:multiLevelType w:val="hybridMultilevel"/>
    <w:tmpl w:val="1BB2F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D417D"/>
    <w:multiLevelType w:val="hybridMultilevel"/>
    <w:tmpl w:val="2166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3"/>
  </w:num>
  <w:num w:numId="4">
    <w:abstractNumId w:val="5"/>
  </w:num>
  <w:num w:numId="5">
    <w:abstractNumId w:val="37"/>
  </w:num>
  <w:num w:numId="6">
    <w:abstractNumId w:val="22"/>
  </w:num>
  <w:num w:numId="7">
    <w:abstractNumId w:val="14"/>
  </w:num>
  <w:num w:numId="8">
    <w:abstractNumId w:val="12"/>
  </w:num>
  <w:num w:numId="9">
    <w:abstractNumId w:val="7"/>
  </w:num>
  <w:num w:numId="10">
    <w:abstractNumId w:val="16"/>
  </w:num>
  <w:num w:numId="11">
    <w:abstractNumId w:val="18"/>
  </w:num>
  <w:num w:numId="12">
    <w:abstractNumId w:val="2"/>
  </w:num>
  <w:num w:numId="13">
    <w:abstractNumId w:val="30"/>
  </w:num>
  <w:num w:numId="14">
    <w:abstractNumId w:val="31"/>
  </w:num>
  <w:num w:numId="15">
    <w:abstractNumId w:val="0"/>
  </w:num>
  <w:num w:numId="16">
    <w:abstractNumId w:val="3"/>
  </w:num>
  <w:num w:numId="17">
    <w:abstractNumId w:val="4"/>
  </w:num>
  <w:num w:numId="18">
    <w:abstractNumId w:val="11"/>
  </w:num>
  <w:num w:numId="19">
    <w:abstractNumId w:val="42"/>
  </w:num>
  <w:num w:numId="20">
    <w:abstractNumId w:val="41"/>
  </w:num>
  <w:num w:numId="21">
    <w:abstractNumId w:val="38"/>
  </w:num>
  <w:num w:numId="22">
    <w:abstractNumId w:val="26"/>
  </w:num>
  <w:num w:numId="23">
    <w:abstractNumId w:val="35"/>
  </w:num>
  <w:num w:numId="24">
    <w:abstractNumId w:val="1"/>
  </w:num>
  <w:num w:numId="25">
    <w:abstractNumId w:val="17"/>
  </w:num>
  <w:num w:numId="26">
    <w:abstractNumId w:val="21"/>
  </w:num>
  <w:num w:numId="27">
    <w:abstractNumId w:val="6"/>
  </w:num>
  <w:num w:numId="28">
    <w:abstractNumId w:val="36"/>
  </w:num>
  <w:num w:numId="29">
    <w:abstractNumId w:val="28"/>
  </w:num>
  <w:num w:numId="30">
    <w:abstractNumId w:val="39"/>
  </w:num>
  <w:num w:numId="31">
    <w:abstractNumId w:val="40"/>
  </w:num>
  <w:num w:numId="32">
    <w:abstractNumId w:val="19"/>
  </w:num>
  <w:num w:numId="33">
    <w:abstractNumId w:val="15"/>
  </w:num>
  <w:num w:numId="34">
    <w:abstractNumId w:val="27"/>
  </w:num>
  <w:num w:numId="35">
    <w:abstractNumId w:val="44"/>
  </w:num>
  <w:num w:numId="36">
    <w:abstractNumId w:val="10"/>
  </w:num>
  <w:num w:numId="37">
    <w:abstractNumId w:val="13"/>
  </w:num>
  <w:num w:numId="38">
    <w:abstractNumId w:val="32"/>
  </w:num>
  <w:num w:numId="39">
    <w:abstractNumId w:val="25"/>
  </w:num>
  <w:num w:numId="40">
    <w:abstractNumId w:val="23"/>
  </w:num>
  <w:num w:numId="41">
    <w:abstractNumId w:val="34"/>
  </w:num>
  <w:num w:numId="42">
    <w:abstractNumId w:val="8"/>
  </w:num>
  <w:num w:numId="43">
    <w:abstractNumId w:val="43"/>
  </w:num>
  <w:num w:numId="44">
    <w:abstractNumId w:val="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60"/>
    <w:rsid w:val="00010699"/>
    <w:rsid w:val="000174AA"/>
    <w:rsid w:val="00022A60"/>
    <w:rsid w:val="00041468"/>
    <w:rsid w:val="00046105"/>
    <w:rsid w:val="000528D1"/>
    <w:rsid w:val="000568FB"/>
    <w:rsid w:val="00061423"/>
    <w:rsid w:val="000667F2"/>
    <w:rsid w:val="00077D3F"/>
    <w:rsid w:val="000A0747"/>
    <w:rsid w:val="000A6DB7"/>
    <w:rsid w:val="000B616B"/>
    <w:rsid w:val="000E3D48"/>
    <w:rsid w:val="000F10D5"/>
    <w:rsid w:val="00122640"/>
    <w:rsid w:val="00172B6F"/>
    <w:rsid w:val="001830AF"/>
    <w:rsid w:val="00186C5D"/>
    <w:rsid w:val="0018764A"/>
    <w:rsid w:val="0019210B"/>
    <w:rsid w:val="001A2FE7"/>
    <w:rsid w:val="001A6535"/>
    <w:rsid w:val="001C6493"/>
    <w:rsid w:val="001E28E5"/>
    <w:rsid w:val="00200494"/>
    <w:rsid w:val="00204715"/>
    <w:rsid w:val="002A2FA2"/>
    <w:rsid w:val="002A5F35"/>
    <w:rsid w:val="002C1EDE"/>
    <w:rsid w:val="002E1188"/>
    <w:rsid w:val="002F3207"/>
    <w:rsid w:val="00326F60"/>
    <w:rsid w:val="003539D7"/>
    <w:rsid w:val="00385281"/>
    <w:rsid w:val="00391CB4"/>
    <w:rsid w:val="003B757C"/>
    <w:rsid w:val="003C1AB1"/>
    <w:rsid w:val="003C30AF"/>
    <w:rsid w:val="003D2634"/>
    <w:rsid w:val="00407F72"/>
    <w:rsid w:val="00422AFE"/>
    <w:rsid w:val="00440762"/>
    <w:rsid w:val="00441376"/>
    <w:rsid w:val="004438A8"/>
    <w:rsid w:val="00463153"/>
    <w:rsid w:val="00485E6E"/>
    <w:rsid w:val="004941D4"/>
    <w:rsid w:val="00494E34"/>
    <w:rsid w:val="004A0382"/>
    <w:rsid w:val="004B0494"/>
    <w:rsid w:val="004D2853"/>
    <w:rsid w:val="004E5302"/>
    <w:rsid w:val="00530DEC"/>
    <w:rsid w:val="00531F73"/>
    <w:rsid w:val="0053725A"/>
    <w:rsid w:val="00551DE4"/>
    <w:rsid w:val="005522FA"/>
    <w:rsid w:val="005720EA"/>
    <w:rsid w:val="005726EA"/>
    <w:rsid w:val="00573D41"/>
    <w:rsid w:val="00574947"/>
    <w:rsid w:val="0058113A"/>
    <w:rsid w:val="0059059A"/>
    <w:rsid w:val="00593A51"/>
    <w:rsid w:val="005E43BC"/>
    <w:rsid w:val="00631C32"/>
    <w:rsid w:val="006744D9"/>
    <w:rsid w:val="006867B8"/>
    <w:rsid w:val="006977FF"/>
    <w:rsid w:val="006F2C90"/>
    <w:rsid w:val="006F4265"/>
    <w:rsid w:val="006F5720"/>
    <w:rsid w:val="00725F51"/>
    <w:rsid w:val="00742B53"/>
    <w:rsid w:val="007431A5"/>
    <w:rsid w:val="007438B0"/>
    <w:rsid w:val="00767394"/>
    <w:rsid w:val="00777173"/>
    <w:rsid w:val="007850A7"/>
    <w:rsid w:val="0079401A"/>
    <w:rsid w:val="00796108"/>
    <w:rsid w:val="007B28FB"/>
    <w:rsid w:val="007D0C4C"/>
    <w:rsid w:val="007D5957"/>
    <w:rsid w:val="007E3D87"/>
    <w:rsid w:val="007E66DB"/>
    <w:rsid w:val="00832D8E"/>
    <w:rsid w:val="0083517A"/>
    <w:rsid w:val="008415D9"/>
    <w:rsid w:val="00875208"/>
    <w:rsid w:val="008B6C6D"/>
    <w:rsid w:val="008F0663"/>
    <w:rsid w:val="00953D37"/>
    <w:rsid w:val="00955B61"/>
    <w:rsid w:val="00964B81"/>
    <w:rsid w:val="00965A46"/>
    <w:rsid w:val="009763CD"/>
    <w:rsid w:val="00984FFA"/>
    <w:rsid w:val="009924DF"/>
    <w:rsid w:val="009B28EA"/>
    <w:rsid w:val="009E0F79"/>
    <w:rsid w:val="009E614A"/>
    <w:rsid w:val="00A033C7"/>
    <w:rsid w:val="00A06C89"/>
    <w:rsid w:val="00A1269D"/>
    <w:rsid w:val="00A25C4F"/>
    <w:rsid w:val="00A323C2"/>
    <w:rsid w:val="00A3718E"/>
    <w:rsid w:val="00A642D9"/>
    <w:rsid w:val="00A7290F"/>
    <w:rsid w:val="00A7679C"/>
    <w:rsid w:val="00A76D51"/>
    <w:rsid w:val="00A83FED"/>
    <w:rsid w:val="00A94471"/>
    <w:rsid w:val="00AA26DD"/>
    <w:rsid w:val="00B25CB9"/>
    <w:rsid w:val="00B51047"/>
    <w:rsid w:val="00B67FC7"/>
    <w:rsid w:val="00B944D9"/>
    <w:rsid w:val="00B95560"/>
    <w:rsid w:val="00BB2BC6"/>
    <w:rsid w:val="00BC0986"/>
    <w:rsid w:val="00BC526B"/>
    <w:rsid w:val="00BD0E42"/>
    <w:rsid w:val="00BE1BEA"/>
    <w:rsid w:val="00C0244E"/>
    <w:rsid w:val="00C1094B"/>
    <w:rsid w:val="00C259A4"/>
    <w:rsid w:val="00C34380"/>
    <w:rsid w:val="00C44015"/>
    <w:rsid w:val="00C64FCC"/>
    <w:rsid w:val="00C66A05"/>
    <w:rsid w:val="00C76C71"/>
    <w:rsid w:val="00CB2189"/>
    <w:rsid w:val="00CC4EFB"/>
    <w:rsid w:val="00CD26A7"/>
    <w:rsid w:val="00CD291D"/>
    <w:rsid w:val="00D02F88"/>
    <w:rsid w:val="00D03A55"/>
    <w:rsid w:val="00D137C6"/>
    <w:rsid w:val="00D14A13"/>
    <w:rsid w:val="00D23D74"/>
    <w:rsid w:val="00D27F95"/>
    <w:rsid w:val="00D3575A"/>
    <w:rsid w:val="00D92BE2"/>
    <w:rsid w:val="00DB25F0"/>
    <w:rsid w:val="00DF3450"/>
    <w:rsid w:val="00DF6771"/>
    <w:rsid w:val="00DF7C9A"/>
    <w:rsid w:val="00E1051B"/>
    <w:rsid w:val="00E3026F"/>
    <w:rsid w:val="00E47054"/>
    <w:rsid w:val="00E64C8B"/>
    <w:rsid w:val="00E7580D"/>
    <w:rsid w:val="00E87554"/>
    <w:rsid w:val="00E95CE7"/>
    <w:rsid w:val="00F030F6"/>
    <w:rsid w:val="00F154DB"/>
    <w:rsid w:val="00F37499"/>
    <w:rsid w:val="00F41C63"/>
    <w:rsid w:val="00F67D81"/>
    <w:rsid w:val="00F808FA"/>
    <w:rsid w:val="00F95BBE"/>
    <w:rsid w:val="00FC24B9"/>
    <w:rsid w:val="00FD0F7A"/>
    <w:rsid w:val="00FD42B6"/>
    <w:rsid w:val="00FD458C"/>
    <w:rsid w:val="00FE18EF"/>
    <w:rsid w:val="00FE355B"/>
    <w:rsid w:val="00FE5457"/>
    <w:rsid w:val="06BFB4B2"/>
    <w:rsid w:val="0BA5E624"/>
    <w:rsid w:val="100E9B95"/>
    <w:rsid w:val="10B609CA"/>
    <w:rsid w:val="1C8F5C73"/>
    <w:rsid w:val="26E18B1B"/>
    <w:rsid w:val="292C8596"/>
    <w:rsid w:val="376B21D4"/>
    <w:rsid w:val="3EDCB0E7"/>
    <w:rsid w:val="42DFA28C"/>
    <w:rsid w:val="442F9498"/>
    <w:rsid w:val="45282C24"/>
    <w:rsid w:val="478CF16F"/>
    <w:rsid w:val="517FDC38"/>
    <w:rsid w:val="563D4843"/>
    <w:rsid w:val="5B6745ED"/>
    <w:rsid w:val="5BD9A044"/>
    <w:rsid w:val="5C051572"/>
    <w:rsid w:val="60FDF140"/>
    <w:rsid w:val="61063C2E"/>
    <w:rsid w:val="65744097"/>
    <w:rsid w:val="799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E8CAD"/>
  <w15:chartTrackingRefBased/>
  <w15:docId w15:val="{26E901DC-F7AD-4935-9657-EBFDCA4A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F6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6F6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26F60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1A2F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0244E"/>
    <w:pPr>
      <w:spacing w:after="0" w:line="240" w:lineRule="auto"/>
    </w:pPr>
  </w:style>
  <w:style w:type="paragraph" w:customStyle="1" w:styleId="paragraph">
    <w:name w:val="paragraph"/>
    <w:basedOn w:val="Normal"/>
    <w:rsid w:val="0005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8D1"/>
  </w:style>
  <w:style w:type="character" w:customStyle="1" w:styleId="eop">
    <w:name w:val="eop"/>
    <w:basedOn w:val="DefaultParagraphFont"/>
    <w:rsid w:val="000528D1"/>
  </w:style>
  <w:style w:type="paragraph" w:styleId="Header">
    <w:name w:val="header"/>
    <w:basedOn w:val="Normal"/>
    <w:link w:val="HeaderChar"/>
    <w:uiPriority w:val="99"/>
    <w:unhideWhenUsed/>
    <w:rsid w:val="009E6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531d8-5e58-407f-b7cb-41040767c5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93E2D545021458C1BA04191A46103" ma:contentTypeVersion="18" ma:contentTypeDescription="Create a new document." ma:contentTypeScope="" ma:versionID="731c901f4a63ef6ae45a53d70c89f5c9">
  <xsd:schema xmlns:xsd="http://www.w3.org/2001/XMLSchema" xmlns:xs="http://www.w3.org/2001/XMLSchema" xmlns:p="http://schemas.microsoft.com/office/2006/metadata/properties" xmlns:ns3="f1b095f0-6a6b-4cae-9ef1-b02327b161c7" xmlns:ns4="e55531d8-5e58-407f-b7cb-41040767c58b" targetNamespace="http://schemas.microsoft.com/office/2006/metadata/properties" ma:root="true" ma:fieldsID="03595e6554cc39cb63c2e1a539d249da" ns3:_="" ns4:_="">
    <xsd:import namespace="f1b095f0-6a6b-4cae-9ef1-b02327b161c7"/>
    <xsd:import namespace="e55531d8-5e58-407f-b7cb-41040767c5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095f0-6a6b-4cae-9ef1-b02327b16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31d8-5e58-407f-b7cb-41040767c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13835-BA16-41EE-9527-A60FFC34F356}">
  <ds:schemaRefs>
    <ds:schemaRef ds:uri="http://purl.org/dc/terms/"/>
    <ds:schemaRef ds:uri="http://schemas.openxmlformats.org/package/2006/metadata/core-properties"/>
    <ds:schemaRef ds:uri="e55531d8-5e58-407f-b7cb-41040767c5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b095f0-6a6b-4cae-9ef1-b02327b161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B8F725-2233-4424-AA4B-E07770613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36818-1CC2-4F27-A615-AB0D7291C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095f0-6a6b-4cae-9ef1-b02327b161c7"/>
    <ds:schemaRef ds:uri="e55531d8-5e58-407f-b7cb-41040767c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Jones</dc:creator>
  <cp:keywords/>
  <dc:description/>
  <cp:lastModifiedBy>Lin Cummins</cp:lastModifiedBy>
  <cp:revision>13</cp:revision>
  <dcterms:created xsi:type="dcterms:W3CDTF">2024-07-15T20:35:00Z</dcterms:created>
  <dcterms:modified xsi:type="dcterms:W3CDTF">2024-07-30T13:52:00Z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0x01010013F93E2D545021458C1BA04191A46103</vt:lpwstr>
  </property>
  <property fmtid="{D5CDD505-2E9C-101B-9397-08002B2CF9AE}" pid="3" name="MediaServiceImageTags">
    <vt:lpwstr/>
  </property>
</Properties>
</file>